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2FF" w:rsidRDefault="0094059E" w:rsidP="001262FF">
      <w:pPr>
        <w:pStyle w:val="NoSpacing"/>
        <w:rPr>
          <w:rFonts w:ascii="Lucida Calligraphy" w:hAnsi="Lucida Calligraphy"/>
          <w:b/>
          <w:caps/>
          <w:sz w:val="4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hAnsi="Arial" w:cs="Arial"/>
          <w:noProof/>
          <w:color w:val="FFFFFF"/>
          <w:sz w:val="20"/>
          <w:szCs w:val="20"/>
          <w:lang w:eastAsia="en-GB"/>
        </w:rPr>
        <w:drawing>
          <wp:anchor distT="0" distB="0" distL="114300" distR="114300" simplePos="0" relativeHeight="251696128" behindDoc="0" locked="0" layoutInCell="1" allowOverlap="1" wp14:anchorId="1990CF7E" wp14:editId="6374D309">
            <wp:simplePos x="0" y="0"/>
            <wp:positionH relativeFrom="column">
              <wp:posOffset>4060825</wp:posOffset>
            </wp:positionH>
            <wp:positionV relativeFrom="paragraph">
              <wp:posOffset>-914400</wp:posOffset>
            </wp:positionV>
            <wp:extent cx="2519045" cy="2626995"/>
            <wp:effectExtent l="0" t="0" r="0" b="1905"/>
            <wp:wrapTight wrapText="bothSides">
              <wp:wrapPolygon edited="0">
                <wp:start x="12289" y="21443"/>
                <wp:lineTo x="16046" y="20660"/>
                <wp:lineTo x="17680" y="19877"/>
                <wp:lineTo x="17680" y="18624"/>
                <wp:lineTo x="21600" y="17527"/>
                <wp:lineTo x="21600" y="16118"/>
                <wp:lineTo x="17843" y="13612"/>
                <wp:lineTo x="17680" y="13298"/>
                <wp:lineTo x="9349" y="11105"/>
                <wp:lineTo x="8369" y="11105"/>
                <wp:lineTo x="7225" y="8599"/>
                <wp:lineTo x="7879" y="6093"/>
                <wp:lineTo x="8532" y="4997"/>
                <wp:lineTo x="8369" y="4057"/>
                <wp:lineTo x="7225" y="3587"/>
                <wp:lineTo x="6082" y="1081"/>
                <wp:lineTo x="5755" y="141"/>
                <wp:lineTo x="4939" y="141"/>
                <wp:lineTo x="4775" y="454"/>
                <wp:lineTo x="4122" y="1081"/>
                <wp:lineTo x="2815" y="3587"/>
                <wp:lineTo x="201" y="6250"/>
                <wp:lineTo x="2488" y="8599"/>
                <wp:lineTo x="1508" y="8756"/>
                <wp:lineTo x="1345" y="10636"/>
                <wp:lineTo x="1998" y="11105"/>
                <wp:lineTo x="2978" y="12672"/>
                <wp:lineTo x="3305" y="13612"/>
                <wp:lineTo x="365" y="15804"/>
                <wp:lineTo x="201" y="16274"/>
                <wp:lineTo x="2325" y="17058"/>
                <wp:lineTo x="7225" y="18624"/>
                <wp:lineTo x="9839" y="20504"/>
                <wp:lineTo x="10819" y="21443"/>
                <wp:lineTo x="12289" y="21443"/>
              </wp:wrapPolygon>
            </wp:wrapTight>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a:off x="0" y="0"/>
                      <a:ext cx="2519045" cy="2626995"/>
                    </a:xfrm>
                    <a:prstGeom prst="rect">
                      <a:avLst/>
                    </a:prstGeom>
                    <a:noFill/>
                    <a:ln>
                      <a:noFill/>
                    </a:ln>
                  </pic:spPr>
                </pic:pic>
              </a:graphicData>
            </a:graphic>
            <wp14:sizeRelH relativeFrom="page">
              <wp14:pctWidth>0</wp14:pctWidth>
            </wp14:sizeRelH>
            <wp14:sizeRelV relativeFrom="page">
              <wp14:pctHeight>0</wp14:pctHeight>
            </wp14:sizeRelV>
          </wp:anchor>
        </w:drawing>
      </w:r>
      <w:r w:rsidR="00CC501B" w:rsidRPr="0094059E">
        <w:rPr>
          <w:rFonts w:ascii="Lucida Calligraphy" w:hAnsi="Lucida Calligraphy"/>
          <w:b/>
          <w:caps/>
          <w:sz w:val="4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Claremont bank </w:t>
      </w:r>
      <w:r w:rsidR="001262FF">
        <w:rPr>
          <w:rFonts w:ascii="Lucida Calligraphy" w:hAnsi="Lucida Calligraphy"/>
          <w:b/>
          <w:caps/>
          <w:sz w:val="4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rsidR="001262FF" w:rsidRDefault="00CC501B" w:rsidP="001262FF">
      <w:pPr>
        <w:pStyle w:val="NoSpacing"/>
        <w:jc w:val="center"/>
        <w:rPr>
          <w:rFonts w:ascii="Lucida Calligraphy" w:hAnsi="Lucida Calligraphy"/>
          <w:b/>
          <w:caps/>
          <w:sz w:val="4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4059E">
        <w:rPr>
          <w:rFonts w:ascii="Lucida Calligraphy" w:hAnsi="Lucida Calligraphy"/>
          <w:b/>
          <w:caps/>
          <w:sz w:val="4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surgery newsletter</w:t>
      </w:r>
    </w:p>
    <w:p w:rsidR="00320510" w:rsidRPr="0094059E" w:rsidRDefault="00CC501B" w:rsidP="00E16440">
      <w:pPr>
        <w:pStyle w:val="NoSpacing"/>
        <w:jc w:val="right"/>
        <w:rPr>
          <w:rFonts w:ascii="Lucida Calligraphy" w:hAnsi="Lucida Calligraphy"/>
          <w:b/>
          <w:caps/>
          <w:sz w:val="4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4059E">
        <w:rPr>
          <w:rFonts w:ascii="Lucida Calligraphy" w:hAnsi="Lucida Calligraphy"/>
          <w:b/>
          <w:caps/>
          <w:sz w:val="4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March 2020</w:t>
      </w:r>
    </w:p>
    <w:p w:rsidR="00320510" w:rsidRDefault="00320510">
      <w:pPr>
        <w:rPr>
          <w:b/>
          <w:caps/>
        </w:rPr>
      </w:pPr>
      <w:bookmarkStart w:id="0" w:name="_GoBack"/>
      <w:bookmarkEnd w:id="0"/>
    </w:p>
    <w:p w:rsidR="00320510" w:rsidRDefault="00E16440">
      <w:r>
        <w:rPr>
          <w:noProof/>
          <w:lang w:eastAsia="en-GB"/>
        </w:rPr>
        <mc:AlternateContent>
          <mc:Choice Requires="wps">
            <w:drawing>
              <wp:anchor distT="0" distB="0" distL="114300" distR="114300" simplePos="0" relativeHeight="251677696" behindDoc="0" locked="0" layoutInCell="1" allowOverlap="1" wp14:anchorId="310F2AF6" wp14:editId="2DEFF6BC">
                <wp:simplePos x="0" y="0"/>
                <wp:positionH relativeFrom="column">
                  <wp:posOffset>-540385</wp:posOffset>
                </wp:positionH>
                <wp:positionV relativeFrom="paragraph">
                  <wp:posOffset>3810</wp:posOffset>
                </wp:positionV>
                <wp:extent cx="6902450" cy="2059305"/>
                <wp:effectExtent l="19050" t="19050" r="12700" b="1714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0" cy="2059305"/>
                        </a:xfrm>
                        <a:prstGeom prst="rect">
                          <a:avLst/>
                        </a:prstGeom>
                        <a:solidFill>
                          <a:srgbClr val="FFFFFF"/>
                        </a:solidFill>
                        <a:ln w="28575">
                          <a:solidFill>
                            <a:srgbClr val="7030A0"/>
                          </a:solidFill>
                          <a:miter lim="800000"/>
                          <a:headEnd/>
                          <a:tailEnd/>
                        </a:ln>
                      </wps:spPr>
                      <wps:txbx>
                        <w:txbxContent>
                          <w:p w:rsidR="001262FF" w:rsidRPr="00E16440" w:rsidRDefault="00E16440" w:rsidP="00E16440">
                            <w:pPr>
                              <w:jc w:val="center"/>
                              <w:rPr>
                                <w:b/>
                                <w:color w:val="7030A0"/>
                                <w:sz w:val="36"/>
                                <w:szCs w:val="36"/>
                              </w:rPr>
                            </w:pPr>
                            <w:r w:rsidRPr="00E16440">
                              <w:rPr>
                                <w:b/>
                                <w:color w:val="7030A0"/>
                                <w:sz w:val="36"/>
                                <w:szCs w:val="36"/>
                              </w:rPr>
                              <w:t xml:space="preserve">If you have a cough, fever or shortness of breath and have been to China, Thailand, Japan, Republic of Korea, Hong Kong, Taiwan, Singapore, Malaysia or Macau, in the last 14 days, or have been in contact with someone having coronavirus you may be at risk of coronavirus. Please DO NOT </w:t>
                            </w:r>
                            <w:proofErr w:type="gramStart"/>
                            <w:r w:rsidRPr="00E16440">
                              <w:rPr>
                                <w:b/>
                                <w:color w:val="7030A0"/>
                                <w:sz w:val="36"/>
                                <w:szCs w:val="36"/>
                              </w:rPr>
                              <w:t>leave</w:t>
                            </w:r>
                            <w:proofErr w:type="gramEnd"/>
                            <w:r w:rsidRPr="00E16440">
                              <w:rPr>
                                <w:b/>
                                <w:color w:val="7030A0"/>
                                <w:sz w:val="36"/>
                                <w:szCs w:val="36"/>
                              </w:rPr>
                              <w:t xml:space="preserve"> the house or attend the surgery, instead call 111. Thank you</w:t>
                            </w:r>
                            <w:r>
                              <w:rPr>
                                <w:b/>
                                <w:color w:val="7030A0"/>
                                <w:sz w:val="36"/>
                                <w:szCs w:val="3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55pt;margin-top:.3pt;width:543.5pt;height:162.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" strokecolor="#7030a0" strokeweight="2.25pt">
                <v:textbox>
                  <w:txbxContent>
                    <w:p w:rsidR="001262FF" w:rsidRPr="00E16440" w:rsidRDefault="00E16440" w:rsidP="00E16440">
                      <w:pPr>
                        <w:jc w:val="center"/>
                        <w:rPr>
                          <w:b/>
                          <w:color w:val="7030A0"/>
                          <w:sz w:val="36"/>
                          <w:szCs w:val="36"/>
                        </w:rPr>
                      </w:pPr>
                      <w:r w:rsidRPr="00E16440">
                        <w:rPr>
                          <w:b/>
                          <w:color w:val="7030A0"/>
                          <w:sz w:val="36"/>
                          <w:szCs w:val="36"/>
                        </w:rPr>
                        <w:t xml:space="preserve">If you have a cough, fever or shortness of breath and have been to China, Thailand, Japan, Republic of Korea, Hong Kong, Taiwan, Singapore, Malaysia or Macau, in the last 14 days, or have been in contact with someone having coronavirus you may be at risk of coronavirus. Please DO NOT </w:t>
                      </w:r>
                      <w:proofErr w:type="gramStart"/>
                      <w:r w:rsidRPr="00E16440">
                        <w:rPr>
                          <w:b/>
                          <w:color w:val="7030A0"/>
                          <w:sz w:val="36"/>
                          <w:szCs w:val="36"/>
                        </w:rPr>
                        <w:t>leave</w:t>
                      </w:r>
                      <w:proofErr w:type="gramEnd"/>
                      <w:r w:rsidRPr="00E16440">
                        <w:rPr>
                          <w:b/>
                          <w:color w:val="7030A0"/>
                          <w:sz w:val="36"/>
                          <w:szCs w:val="36"/>
                        </w:rPr>
                        <w:t xml:space="preserve"> the house or attend the surgery, instead call 111. Thank you</w:t>
                      </w:r>
                      <w:r>
                        <w:rPr>
                          <w:b/>
                          <w:color w:val="7030A0"/>
                          <w:sz w:val="36"/>
                          <w:szCs w:val="36"/>
                        </w:rPr>
                        <w:t>!</w:t>
                      </w:r>
                    </w:p>
                  </w:txbxContent>
                </v:textbox>
              </v:shape>
            </w:pict>
          </mc:Fallback>
        </mc:AlternateContent>
      </w:r>
    </w:p>
    <w:p w:rsidR="00320510" w:rsidRDefault="00320510"/>
    <w:p w:rsidR="00320510" w:rsidRDefault="00320510"/>
    <w:p w:rsidR="00320510" w:rsidRDefault="00320510"/>
    <w:p w:rsidR="00320510" w:rsidRDefault="00320510"/>
    <w:p w:rsidR="00320510" w:rsidRDefault="00320510"/>
    <w:p w:rsidR="00320510" w:rsidRDefault="00E16440">
      <w:r>
        <w:rPr>
          <w:noProof/>
          <w:lang w:eastAsia="en-GB"/>
        </w:rPr>
        <mc:AlternateContent>
          <mc:Choice Requires="wps">
            <w:drawing>
              <wp:anchor distT="0" distB="0" distL="114300" distR="114300" simplePos="0" relativeHeight="251669504" behindDoc="0" locked="0" layoutInCell="1" allowOverlap="1" wp14:anchorId="5C3B2697" wp14:editId="6444483E">
                <wp:simplePos x="0" y="0"/>
                <wp:positionH relativeFrom="column">
                  <wp:posOffset>-540385</wp:posOffset>
                </wp:positionH>
                <wp:positionV relativeFrom="paragraph">
                  <wp:posOffset>255431</wp:posOffset>
                </wp:positionV>
                <wp:extent cx="6902540" cy="1339403"/>
                <wp:effectExtent l="19050" t="19050" r="12700" b="133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540" cy="1339403"/>
                        </a:xfrm>
                        <a:prstGeom prst="rect">
                          <a:avLst/>
                        </a:prstGeom>
                        <a:solidFill>
                          <a:srgbClr val="FFFFFF"/>
                        </a:solidFill>
                        <a:ln w="28575">
                          <a:solidFill>
                            <a:srgbClr val="7030A0"/>
                          </a:solidFill>
                          <a:miter lim="800000"/>
                          <a:headEnd/>
                          <a:tailEnd/>
                        </a:ln>
                      </wps:spPr>
                      <wps:txbx>
                        <w:txbxContent>
                          <w:p w:rsidR="0094059E" w:rsidRPr="00E16440" w:rsidRDefault="0094059E" w:rsidP="0094059E">
                            <w:pPr>
                              <w:jc w:val="center"/>
                              <w:rPr>
                                <w:rFonts w:asciiTheme="minorHAnsi" w:hAnsiTheme="minorHAnsi"/>
                                <w:b/>
                                <w:color w:val="7030A0"/>
                                <w:sz w:val="28"/>
                                <w:szCs w:val="24"/>
                              </w:rPr>
                            </w:pPr>
                            <w:r w:rsidRPr="00E16440">
                              <w:rPr>
                                <w:rFonts w:asciiTheme="minorHAnsi" w:hAnsiTheme="minorHAnsi"/>
                                <w:b/>
                                <w:color w:val="7030A0"/>
                                <w:sz w:val="28"/>
                                <w:szCs w:val="24"/>
                              </w:rPr>
                              <w:t>If you can’t attend you</w:t>
                            </w:r>
                            <w:r w:rsidR="001262FF" w:rsidRPr="00E16440">
                              <w:rPr>
                                <w:rFonts w:asciiTheme="minorHAnsi" w:hAnsiTheme="minorHAnsi"/>
                                <w:b/>
                                <w:color w:val="7030A0"/>
                                <w:sz w:val="28"/>
                                <w:szCs w:val="24"/>
                              </w:rPr>
                              <w:t>r</w:t>
                            </w:r>
                            <w:r w:rsidRPr="00E16440">
                              <w:rPr>
                                <w:rFonts w:asciiTheme="minorHAnsi" w:hAnsiTheme="minorHAnsi"/>
                                <w:b/>
                                <w:color w:val="7030A0"/>
                                <w:sz w:val="28"/>
                                <w:szCs w:val="24"/>
                              </w:rPr>
                              <w:t xml:space="preserve"> appointment please phone the surgery on 01743 248244 in advance </w:t>
                            </w:r>
                            <w:r w:rsidR="001262FF" w:rsidRPr="00E16440">
                              <w:rPr>
                                <w:rFonts w:asciiTheme="minorHAnsi" w:hAnsiTheme="minorHAnsi"/>
                                <w:b/>
                                <w:color w:val="7030A0"/>
                                <w:sz w:val="28"/>
                                <w:szCs w:val="24"/>
                              </w:rPr>
                              <w:t xml:space="preserve">to cancel </w:t>
                            </w:r>
                            <w:r w:rsidRPr="00E16440">
                              <w:rPr>
                                <w:rFonts w:asciiTheme="minorHAnsi" w:hAnsiTheme="minorHAnsi"/>
                                <w:b/>
                                <w:color w:val="7030A0"/>
                                <w:sz w:val="28"/>
                                <w:szCs w:val="24"/>
                              </w:rPr>
                              <w:t>so that we can offer the appointment to someone else.</w:t>
                            </w:r>
                            <w:r w:rsidR="001262FF" w:rsidRPr="00E16440">
                              <w:rPr>
                                <w:rFonts w:asciiTheme="minorHAnsi" w:hAnsiTheme="minorHAnsi"/>
                                <w:b/>
                                <w:color w:val="7030A0"/>
                                <w:sz w:val="28"/>
                                <w:szCs w:val="24"/>
                              </w:rPr>
                              <w:t xml:space="preserve"> Alternatively you can reply CANCEL to your text reminder.</w:t>
                            </w:r>
                            <w:r w:rsidRPr="00E16440">
                              <w:rPr>
                                <w:rFonts w:asciiTheme="minorHAnsi" w:hAnsiTheme="minorHAnsi"/>
                                <w:b/>
                                <w:color w:val="7030A0"/>
                                <w:sz w:val="28"/>
                                <w:szCs w:val="24"/>
                              </w:rPr>
                              <w:t xml:space="preserve"> Not attending appointments can deprive other patients of essential medical services.</w:t>
                            </w:r>
                            <w:r w:rsidR="001262FF" w:rsidRPr="00E16440">
                              <w:rPr>
                                <w:rFonts w:asciiTheme="minorHAnsi" w:hAnsiTheme="minorHAnsi"/>
                                <w:b/>
                                <w:color w:val="7030A0"/>
                                <w:sz w:val="28"/>
                                <w:szCs w:val="24"/>
                              </w:rPr>
                              <w:t xml:space="preserve"> Thank you for your cooperation.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2.55pt;margin-top:20.1pt;width:543.5pt;height:105.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" strokecolor="#7030a0" strokeweight="2.25pt">
                <v:textbox>
                  <w:txbxContent>
                    <w:p w:rsidR="0094059E" w:rsidRPr="00E16440" w:rsidRDefault="0094059E" w:rsidP="0094059E">
                      <w:pPr>
                        <w:jc w:val="center"/>
                        <w:rPr>
                          <w:rFonts w:asciiTheme="minorHAnsi" w:hAnsiTheme="minorHAnsi"/>
                          <w:b/>
                          <w:color w:val="7030A0"/>
                          <w:sz w:val="28"/>
                          <w:szCs w:val="24"/>
                        </w:rPr>
                      </w:pPr>
                      <w:r w:rsidRPr="00E16440">
                        <w:rPr>
                          <w:rFonts w:asciiTheme="minorHAnsi" w:hAnsiTheme="minorHAnsi"/>
                          <w:b/>
                          <w:color w:val="7030A0"/>
                          <w:sz w:val="28"/>
                          <w:szCs w:val="24"/>
                        </w:rPr>
                        <w:t>If you can’t attend you</w:t>
                      </w:r>
                      <w:r w:rsidR="001262FF" w:rsidRPr="00E16440">
                        <w:rPr>
                          <w:rFonts w:asciiTheme="minorHAnsi" w:hAnsiTheme="minorHAnsi"/>
                          <w:b/>
                          <w:color w:val="7030A0"/>
                          <w:sz w:val="28"/>
                          <w:szCs w:val="24"/>
                        </w:rPr>
                        <w:t>r</w:t>
                      </w:r>
                      <w:r w:rsidRPr="00E16440">
                        <w:rPr>
                          <w:rFonts w:asciiTheme="minorHAnsi" w:hAnsiTheme="minorHAnsi"/>
                          <w:b/>
                          <w:color w:val="7030A0"/>
                          <w:sz w:val="28"/>
                          <w:szCs w:val="24"/>
                        </w:rPr>
                        <w:t xml:space="preserve"> appointment please phone the surgery on 01743 248244 in advance </w:t>
                      </w:r>
                      <w:r w:rsidR="001262FF" w:rsidRPr="00E16440">
                        <w:rPr>
                          <w:rFonts w:asciiTheme="minorHAnsi" w:hAnsiTheme="minorHAnsi"/>
                          <w:b/>
                          <w:color w:val="7030A0"/>
                          <w:sz w:val="28"/>
                          <w:szCs w:val="24"/>
                        </w:rPr>
                        <w:t xml:space="preserve">to cancel </w:t>
                      </w:r>
                      <w:r w:rsidRPr="00E16440">
                        <w:rPr>
                          <w:rFonts w:asciiTheme="minorHAnsi" w:hAnsiTheme="minorHAnsi"/>
                          <w:b/>
                          <w:color w:val="7030A0"/>
                          <w:sz w:val="28"/>
                          <w:szCs w:val="24"/>
                        </w:rPr>
                        <w:t>so that we can offer the appointment to someone else.</w:t>
                      </w:r>
                      <w:r w:rsidR="001262FF" w:rsidRPr="00E16440">
                        <w:rPr>
                          <w:rFonts w:asciiTheme="minorHAnsi" w:hAnsiTheme="minorHAnsi"/>
                          <w:b/>
                          <w:color w:val="7030A0"/>
                          <w:sz w:val="28"/>
                          <w:szCs w:val="24"/>
                        </w:rPr>
                        <w:t xml:space="preserve"> Alternatively you can reply CANCEL to your text reminder.</w:t>
                      </w:r>
                      <w:r w:rsidRPr="00E16440">
                        <w:rPr>
                          <w:rFonts w:asciiTheme="minorHAnsi" w:hAnsiTheme="minorHAnsi"/>
                          <w:b/>
                          <w:color w:val="7030A0"/>
                          <w:sz w:val="28"/>
                          <w:szCs w:val="24"/>
                        </w:rPr>
                        <w:t xml:space="preserve"> Not attending appointments can deprive other patients of essential medical services.</w:t>
                      </w:r>
                      <w:r w:rsidR="001262FF" w:rsidRPr="00E16440">
                        <w:rPr>
                          <w:rFonts w:asciiTheme="minorHAnsi" w:hAnsiTheme="minorHAnsi"/>
                          <w:b/>
                          <w:color w:val="7030A0"/>
                          <w:sz w:val="28"/>
                          <w:szCs w:val="24"/>
                        </w:rPr>
                        <w:t xml:space="preserve"> Thank you for your cooperation.</w:t>
                      </w:r>
                    </w:p>
                  </w:txbxContent>
                </v:textbox>
              </v:shape>
            </w:pict>
          </mc:Fallback>
        </mc:AlternateContent>
      </w:r>
    </w:p>
    <w:p w:rsidR="00320510" w:rsidRDefault="00320510"/>
    <w:p w:rsidR="00320510" w:rsidRDefault="00320510"/>
    <w:p w:rsidR="00320510" w:rsidRDefault="00320510"/>
    <w:p w:rsidR="00320510" w:rsidRDefault="00320510"/>
    <w:p w:rsidR="00320510" w:rsidRDefault="00E16440">
      <w:r>
        <w:rPr>
          <w:noProof/>
          <w:lang w:eastAsia="en-GB"/>
        </w:rPr>
        <mc:AlternateContent>
          <mc:Choice Requires="wps">
            <w:drawing>
              <wp:anchor distT="0" distB="0" distL="114300" distR="114300" simplePos="0" relativeHeight="251679744" behindDoc="0" locked="0" layoutInCell="1" allowOverlap="1" wp14:anchorId="5B4C420D" wp14:editId="178ED64D">
                <wp:simplePos x="0" y="0"/>
                <wp:positionH relativeFrom="column">
                  <wp:posOffset>-77470</wp:posOffset>
                </wp:positionH>
                <wp:positionV relativeFrom="paragraph">
                  <wp:posOffset>69215</wp:posOffset>
                </wp:positionV>
                <wp:extent cx="6438900" cy="3785870"/>
                <wp:effectExtent l="19050" t="19050" r="19050" b="2413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3785870"/>
                        </a:xfrm>
                        <a:prstGeom prst="rect">
                          <a:avLst/>
                        </a:prstGeom>
                        <a:solidFill>
                          <a:srgbClr val="FFFFFF"/>
                        </a:solidFill>
                        <a:ln w="28575">
                          <a:solidFill>
                            <a:srgbClr val="7030A0"/>
                          </a:solidFill>
                          <a:miter lim="800000"/>
                          <a:headEnd/>
                          <a:tailEnd/>
                        </a:ln>
                      </wps:spPr>
                      <wps:txbx>
                        <w:txbxContent>
                          <w:p w:rsidR="00C97905" w:rsidRPr="00E16440" w:rsidRDefault="00C97905" w:rsidP="00C97905">
                            <w:pPr>
                              <w:spacing w:before="100" w:beforeAutospacing="1" w:after="100" w:afterAutospacing="1"/>
                              <w:jc w:val="center"/>
                              <w:rPr>
                                <w:rFonts w:asciiTheme="minorHAnsi" w:eastAsia="Times New Roman" w:hAnsiTheme="minorHAnsi"/>
                                <w:b/>
                                <w:color w:val="7030A0"/>
                                <w:sz w:val="32"/>
                                <w:lang w:eastAsia="en-GB"/>
                              </w:rPr>
                            </w:pPr>
                            <w:r w:rsidRPr="00E16440">
                              <w:rPr>
                                <w:rFonts w:asciiTheme="minorHAnsi" w:eastAsia="Times New Roman" w:hAnsiTheme="minorHAnsi"/>
                                <w:b/>
                                <w:color w:val="7030A0"/>
                                <w:sz w:val="32"/>
                                <w:lang w:eastAsia="en-GB"/>
                              </w:rPr>
                              <w:t>Prescription Request</w:t>
                            </w:r>
                          </w:p>
                          <w:p w:rsidR="00C97905" w:rsidRPr="00E16440" w:rsidRDefault="00C97905" w:rsidP="00C97905">
                            <w:pPr>
                              <w:spacing w:before="100" w:beforeAutospacing="1" w:after="100" w:afterAutospacing="1"/>
                              <w:jc w:val="right"/>
                              <w:rPr>
                                <w:rFonts w:asciiTheme="minorHAnsi" w:eastAsia="Times New Roman" w:hAnsiTheme="minorHAnsi"/>
                                <w:b/>
                                <w:color w:val="7030A0"/>
                                <w:sz w:val="24"/>
                                <w:lang w:eastAsia="en-GB"/>
                              </w:rPr>
                            </w:pPr>
                            <w:r w:rsidRPr="00E16440">
                              <w:rPr>
                                <w:rFonts w:asciiTheme="minorHAnsi" w:eastAsia="Times New Roman" w:hAnsiTheme="minorHAnsi"/>
                                <w:b/>
                                <w:color w:val="7030A0"/>
                                <w:sz w:val="24"/>
                                <w:lang w:eastAsia="en-GB"/>
                              </w:rPr>
                              <w:t>A</w:t>
                            </w:r>
                            <w:r w:rsidRPr="00E16440">
                              <w:rPr>
                                <w:rFonts w:asciiTheme="minorHAnsi" w:eastAsia="Times New Roman" w:hAnsiTheme="minorHAnsi"/>
                                <w:b/>
                                <w:bCs/>
                                <w:color w:val="7030A0"/>
                                <w:sz w:val="24"/>
                                <w:lang w:eastAsia="en-GB"/>
                              </w:rPr>
                              <w:t xml:space="preserve">t Claremont Bank Surgery we do not take repeat prescription requests over the phone. This is due the congestion of the phone lines, preventing other patients being able to get through to the surgery. </w:t>
                            </w:r>
                          </w:p>
                          <w:p w:rsidR="00C97905" w:rsidRPr="00E16440" w:rsidRDefault="00C97905" w:rsidP="00C97905">
                            <w:pPr>
                              <w:spacing w:before="100" w:beforeAutospacing="1" w:after="100" w:afterAutospacing="1"/>
                              <w:jc w:val="right"/>
                              <w:rPr>
                                <w:rFonts w:asciiTheme="minorHAnsi" w:eastAsia="Times New Roman" w:hAnsiTheme="minorHAnsi"/>
                                <w:b/>
                                <w:bCs/>
                                <w:color w:val="7030A0"/>
                                <w:sz w:val="24"/>
                                <w:lang w:eastAsia="en-GB"/>
                              </w:rPr>
                            </w:pPr>
                            <w:r w:rsidRPr="00E16440">
                              <w:rPr>
                                <w:rFonts w:asciiTheme="minorHAnsi" w:eastAsia="Times New Roman" w:hAnsiTheme="minorHAnsi"/>
                                <w:b/>
                                <w:bCs/>
                                <w:color w:val="7030A0"/>
                                <w:sz w:val="24"/>
                                <w:lang w:eastAsia="en-GB"/>
                              </w:rPr>
                              <w:t xml:space="preserve">Instead you can use the Prescription Ordering Direct (POD) </w:t>
                            </w:r>
                          </w:p>
                          <w:p w:rsidR="00C97905" w:rsidRPr="00E16440" w:rsidRDefault="00C97905" w:rsidP="00C97905">
                            <w:pPr>
                              <w:spacing w:before="100" w:beforeAutospacing="1" w:after="100" w:afterAutospacing="1"/>
                              <w:jc w:val="right"/>
                              <w:rPr>
                                <w:rFonts w:asciiTheme="minorHAnsi" w:eastAsia="Times New Roman" w:hAnsiTheme="minorHAnsi"/>
                                <w:b/>
                                <w:color w:val="7030A0"/>
                                <w:sz w:val="24"/>
                                <w:lang w:eastAsia="en-GB"/>
                              </w:rPr>
                            </w:pPr>
                            <w:r w:rsidRPr="00E16440">
                              <w:rPr>
                                <w:rFonts w:asciiTheme="minorHAnsi" w:eastAsia="Times New Roman" w:hAnsiTheme="minorHAnsi"/>
                                <w:b/>
                                <w:bCs/>
                                <w:color w:val="7030A0"/>
                                <w:sz w:val="24"/>
                                <w:lang w:eastAsia="en-GB"/>
                              </w:rPr>
                              <w:t>To order your repeat prescription call 03333583509 (local rate) Monday - Friday between 8 am and 5 pm (closed bank holidays)</w:t>
                            </w:r>
                          </w:p>
                          <w:p w:rsidR="00C97905" w:rsidRPr="00E16440" w:rsidRDefault="00C97905" w:rsidP="00C97905">
                            <w:pPr>
                              <w:jc w:val="right"/>
                              <w:rPr>
                                <w:rFonts w:asciiTheme="minorHAnsi" w:hAnsiTheme="minorHAnsi"/>
                                <w:b/>
                                <w:color w:val="7030A0"/>
                                <w:sz w:val="24"/>
                              </w:rPr>
                            </w:pPr>
                            <w:r w:rsidRPr="00E16440">
                              <w:rPr>
                                <w:rFonts w:asciiTheme="minorHAnsi" w:hAnsiTheme="minorHAnsi"/>
                                <w:b/>
                                <w:color w:val="7030A0"/>
                                <w:sz w:val="24"/>
                              </w:rPr>
                              <w:t xml:space="preserve">  Alternatively you can bring the prescription to the surgery.</w:t>
                            </w:r>
                          </w:p>
                          <w:p w:rsidR="00C97905" w:rsidRPr="00E16440" w:rsidRDefault="00C97905" w:rsidP="00C97905">
                            <w:pPr>
                              <w:jc w:val="right"/>
                              <w:rPr>
                                <w:rFonts w:asciiTheme="minorHAnsi" w:hAnsiTheme="minorHAnsi"/>
                                <w:b/>
                                <w:color w:val="7030A0"/>
                                <w:sz w:val="24"/>
                              </w:rPr>
                            </w:pPr>
                            <w:r w:rsidRPr="00E16440">
                              <w:rPr>
                                <w:rFonts w:asciiTheme="minorHAnsi" w:hAnsiTheme="minorHAnsi"/>
                                <w:b/>
                                <w:color w:val="7030A0"/>
                                <w:sz w:val="24"/>
                              </w:rPr>
                              <w:t xml:space="preserve"> Please use the prescription box facility in the porch it will save you waiting at the desk.</w:t>
                            </w:r>
                          </w:p>
                          <w:p w:rsidR="00C97905" w:rsidRPr="00E16440" w:rsidRDefault="00C97905" w:rsidP="00C97905">
                            <w:pPr>
                              <w:jc w:val="right"/>
                              <w:rPr>
                                <w:rFonts w:asciiTheme="minorHAnsi" w:hAnsiTheme="minorHAnsi"/>
                                <w:b/>
                                <w:color w:val="7030A0"/>
                                <w:sz w:val="24"/>
                              </w:rPr>
                            </w:pPr>
                            <w:r w:rsidRPr="00E16440">
                              <w:rPr>
                                <w:rFonts w:asciiTheme="minorHAnsi" w:hAnsiTheme="minorHAnsi"/>
                                <w:b/>
                                <w:color w:val="7030A0"/>
                                <w:sz w:val="24"/>
                              </w:rPr>
                              <w:t xml:space="preserve"> If the prescription is ordered before 11am it will be ready after</w:t>
                            </w:r>
                            <w:r w:rsidRPr="00E16440">
                              <w:rPr>
                                <w:rFonts w:asciiTheme="minorHAnsi" w:hAnsiTheme="minorHAnsi"/>
                                <w:b/>
                                <w:color w:val="7030A0"/>
                                <w:sz w:val="24"/>
                                <w:u w:val="single"/>
                              </w:rPr>
                              <w:t xml:space="preserve"> </w:t>
                            </w:r>
                            <w:r w:rsidRPr="00E16440">
                              <w:rPr>
                                <w:rFonts w:asciiTheme="minorHAnsi" w:hAnsiTheme="minorHAnsi"/>
                                <w:b/>
                                <w:color w:val="7030A0"/>
                                <w:sz w:val="24"/>
                              </w:rPr>
                              <w:t>2pm the same day. If ordered after 11 am the prescription will be ready after 2 pm the following day.</w:t>
                            </w:r>
                          </w:p>
                          <w:p w:rsidR="00C97905" w:rsidRDefault="00C979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1pt;margin-top:5.45pt;width:507pt;height:29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" strokecolor="#7030a0" strokeweight="2.25pt">
                <v:textbox>
                  <w:txbxContent>
                    <w:p w:rsidR="00C97905" w:rsidRPr="00E16440" w:rsidRDefault="00C97905" w:rsidP="00C97905">
                      <w:pPr>
                        <w:spacing w:before="100" w:beforeAutospacing="1" w:after="100" w:afterAutospacing="1"/>
                        <w:jc w:val="center"/>
                        <w:rPr>
                          <w:rFonts w:asciiTheme="minorHAnsi" w:eastAsia="Times New Roman" w:hAnsiTheme="minorHAnsi"/>
                          <w:b/>
                          <w:color w:val="7030A0"/>
                          <w:sz w:val="32"/>
                          <w:lang w:eastAsia="en-GB"/>
                        </w:rPr>
                      </w:pPr>
                      <w:r w:rsidRPr="00E16440">
                        <w:rPr>
                          <w:rFonts w:asciiTheme="minorHAnsi" w:eastAsia="Times New Roman" w:hAnsiTheme="minorHAnsi"/>
                          <w:b/>
                          <w:color w:val="7030A0"/>
                          <w:sz w:val="32"/>
                          <w:lang w:eastAsia="en-GB"/>
                        </w:rPr>
                        <w:t>Prescription Request</w:t>
                      </w:r>
                    </w:p>
                    <w:p w:rsidR="00C97905" w:rsidRPr="00E16440" w:rsidRDefault="00C97905" w:rsidP="00C97905">
                      <w:pPr>
                        <w:spacing w:before="100" w:beforeAutospacing="1" w:after="100" w:afterAutospacing="1"/>
                        <w:jc w:val="right"/>
                        <w:rPr>
                          <w:rFonts w:asciiTheme="minorHAnsi" w:eastAsia="Times New Roman" w:hAnsiTheme="minorHAnsi"/>
                          <w:b/>
                          <w:color w:val="7030A0"/>
                          <w:sz w:val="24"/>
                          <w:lang w:eastAsia="en-GB"/>
                        </w:rPr>
                      </w:pPr>
                      <w:r w:rsidRPr="00E16440">
                        <w:rPr>
                          <w:rFonts w:asciiTheme="minorHAnsi" w:eastAsia="Times New Roman" w:hAnsiTheme="minorHAnsi"/>
                          <w:b/>
                          <w:color w:val="7030A0"/>
                          <w:sz w:val="24"/>
                          <w:lang w:eastAsia="en-GB"/>
                        </w:rPr>
                        <w:t>A</w:t>
                      </w:r>
                      <w:r w:rsidRPr="00E16440">
                        <w:rPr>
                          <w:rFonts w:asciiTheme="minorHAnsi" w:eastAsia="Times New Roman" w:hAnsiTheme="minorHAnsi"/>
                          <w:b/>
                          <w:bCs/>
                          <w:color w:val="7030A0"/>
                          <w:sz w:val="24"/>
                          <w:lang w:eastAsia="en-GB"/>
                        </w:rPr>
                        <w:t xml:space="preserve">t Claremont Bank Surgery we do not take repeat prescription requests over the phone. This is due the congestion of the phone lines, preventing other patients being able to get through to the surgery. </w:t>
                      </w:r>
                    </w:p>
                    <w:p w:rsidR="00C97905" w:rsidRPr="00E16440" w:rsidRDefault="00C97905" w:rsidP="00C97905">
                      <w:pPr>
                        <w:spacing w:before="100" w:beforeAutospacing="1" w:after="100" w:afterAutospacing="1"/>
                        <w:jc w:val="right"/>
                        <w:rPr>
                          <w:rFonts w:asciiTheme="minorHAnsi" w:eastAsia="Times New Roman" w:hAnsiTheme="minorHAnsi"/>
                          <w:b/>
                          <w:bCs/>
                          <w:color w:val="7030A0"/>
                          <w:sz w:val="24"/>
                          <w:lang w:eastAsia="en-GB"/>
                        </w:rPr>
                      </w:pPr>
                      <w:r w:rsidRPr="00E16440">
                        <w:rPr>
                          <w:rFonts w:asciiTheme="minorHAnsi" w:eastAsia="Times New Roman" w:hAnsiTheme="minorHAnsi"/>
                          <w:b/>
                          <w:bCs/>
                          <w:color w:val="7030A0"/>
                          <w:sz w:val="24"/>
                          <w:lang w:eastAsia="en-GB"/>
                        </w:rPr>
                        <w:t xml:space="preserve">Instead you can use the Prescription Ordering Direct (POD) </w:t>
                      </w:r>
                    </w:p>
                    <w:p w:rsidR="00C97905" w:rsidRPr="00E16440" w:rsidRDefault="00C97905" w:rsidP="00C97905">
                      <w:pPr>
                        <w:spacing w:before="100" w:beforeAutospacing="1" w:after="100" w:afterAutospacing="1"/>
                        <w:jc w:val="right"/>
                        <w:rPr>
                          <w:rFonts w:asciiTheme="minorHAnsi" w:eastAsia="Times New Roman" w:hAnsiTheme="minorHAnsi"/>
                          <w:b/>
                          <w:color w:val="7030A0"/>
                          <w:sz w:val="24"/>
                          <w:lang w:eastAsia="en-GB"/>
                        </w:rPr>
                      </w:pPr>
                      <w:r w:rsidRPr="00E16440">
                        <w:rPr>
                          <w:rFonts w:asciiTheme="minorHAnsi" w:eastAsia="Times New Roman" w:hAnsiTheme="minorHAnsi"/>
                          <w:b/>
                          <w:bCs/>
                          <w:color w:val="7030A0"/>
                          <w:sz w:val="24"/>
                          <w:lang w:eastAsia="en-GB"/>
                        </w:rPr>
                        <w:t>To order your repeat prescription call 03333583509 (local rate) Monday - Friday between 8 am and 5 pm (closed bank holidays)</w:t>
                      </w:r>
                    </w:p>
                    <w:p w:rsidR="00C97905" w:rsidRPr="00E16440" w:rsidRDefault="00C97905" w:rsidP="00C97905">
                      <w:pPr>
                        <w:jc w:val="right"/>
                        <w:rPr>
                          <w:rFonts w:asciiTheme="minorHAnsi" w:hAnsiTheme="minorHAnsi"/>
                          <w:b/>
                          <w:color w:val="7030A0"/>
                          <w:sz w:val="24"/>
                        </w:rPr>
                      </w:pPr>
                      <w:r w:rsidRPr="00E16440">
                        <w:rPr>
                          <w:rFonts w:asciiTheme="minorHAnsi" w:hAnsiTheme="minorHAnsi"/>
                          <w:b/>
                          <w:color w:val="7030A0"/>
                          <w:sz w:val="24"/>
                        </w:rPr>
                        <w:t xml:space="preserve">  Alternatively you can bring the prescription to the surgery.</w:t>
                      </w:r>
                    </w:p>
                    <w:p w:rsidR="00C97905" w:rsidRPr="00E16440" w:rsidRDefault="00C97905" w:rsidP="00C97905">
                      <w:pPr>
                        <w:jc w:val="right"/>
                        <w:rPr>
                          <w:rFonts w:asciiTheme="minorHAnsi" w:hAnsiTheme="minorHAnsi"/>
                          <w:b/>
                          <w:color w:val="7030A0"/>
                          <w:sz w:val="24"/>
                        </w:rPr>
                      </w:pPr>
                      <w:r w:rsidRPr="00E16440">
                        <w:rPr>
                          <w:rFonts w:asciiTheme="minorHAnsi" w:hAnsiTheme="minorHAnsi"/>
                          <w:b/>
                          <w:color w:val="7030A0"/>
                          <w:sz w:val="24"/>
                        </w:rPr>
                        <w:t xml:space="preserve"> Please use the prescription box facility in the porch it will save you waiting at the desk.</w:t>
                      </w:r>
                    </w:p>
                    <w:p w:rsidR="00C97905" w:rsidRPr="00E16440" w:rsidRDefault="00C97905" w:rsidP="00C97905">
                      <w:pPr>
                        <w:jc w:val="right"/>
                        <w:rPr>
                          <w:rFonts w:asciiTheme="minorHAnsi" w:hAnsiTheme="minorHAnsi"/>
                          <w:b/>
                          <w:color w:val="7030A0"/>
                          <w:sz w:val="24"/>
                        </w:rPr>
                      </w:pPr>
                      <w:r w:rsidRPr="00E16440">
                        <w:rPr>
                          <w:rFonts w:asciiTheme="minorHAnsi" w:hAnsiTheme="minorHAnsi"/>
                          <w:b/>
                          <w:color w:val="7030A0"/>
                          <w:sz w:val="24"/>
                        </w:rPr>
                        <w:t xml:space="preserve"> If the prescription is ordered before 11am it will be ready after</w:t>
                      </w:r>
                      <w:r w:rsidRPr="00E16440">
                        <w:rPr>
                          <w:rFonts w:asciiTheme="minorHAnsi" w:hAnsiTheme="minorHAnsi"/>
                          <w:b/>
                          <w:color w:val="7030A0"/>
                          <w:sz w:val="24"/>
                          <w:u w:val="single"/>
                        </w:rPr>
                        <w:t xml:space="preserve"> </w:t>
                      </w:r>
                      <w:r w:rsidRPr="00E16440">
                        <w:rPr>
                          <w:rFonts w:asciiTheme="minorHAnsi" w:hAnsiTheme="minorHAnsi"/>
                          <w:b/>
                          <w:color w:val="7030A0"/>
                          <w:sz w:val="24"/>
                        </w:rPr>
                        <w:t>2pm the same day. If ordered after 11 am the prescription will be ready after 2 pm the following day.</w:t>
                      </w:r>
                    </w:p>
                    <w:p w:rsidR="00C97905" w:rsidRDefault="00C97905"/>
                  </w:txbxContent>
                </v:textbox>
              </v:shape>
            </w:pict>
          </mc:Fallback>
        </mc:AlternateContent>
      </w:r>
    </w:p>
    <w:p w:rsidR="00320510" w:rsidRDefault="00320510"/>
    <w:p w:rsidR="00320510" w:rsidRDefault="00320510"/>
    <w:p w:rsidR="00320510" w:rsidRDefault="00320510"/>
    <w:p w:rsidR="00320510" w:rsidRDefault="00320510"/>
    <w:p w:rsidR="00320510" w:rsidRDefault="00320510"/>
    <w:p w:rsidR="00320510" w:rsidRDefault="00C97905">
      <w:r>
        <w:rPr>
          <w:rFonts w:ascii="Arial" w:hAnsi="Arial" w:cs="Arial"/>
          <w:noProof/>
          <w:color w:val="FFFFFF"/>
          <w:sz w:val="20"/>
          <w:szCs w:val="20"/>
          <w:lang w:eastAsia="en-GB"/>
        </w:rPr>
        <w:drawing>
          <wp:anchor distT="0" distB="0" distL="114300" distR="114300" simplePos="0" relativeHeight="251680768" behindDoc="0" locked="0" layoutInCell="1" allowOverlap="1" wp14:anchorId="5339D5DC" wp14:editId="6CCE39CD">
            <wp:simplePos x="0" y="0"/>
            <wp:positionH relativeFrom="column">
              <wp:posOffset>-914400</wp:posOffset>
            </wp:positionH>
            <wp:positionV relativeFrom="paragraph">
              <wp:posOffset>75565</wp:posOffset>
            </wp:positionV>
            <wp:extent cx="2532380" cy="2600960"/>
            <wp:effectExtent l="0" t="0" r="1270" b="8890"/>
            <wp:wrapTight wrapText="bothSides">
              <wp:wrapPolygon edited="0">
                <wp:start x="4550" y="0"/>
                <wp:lineTo x="3250" y="2689"/>
                <wp:lineTo x="1462" y="5221"/>
                <wp:lineTo x="0" y="6012"/>
                <wp:lineTo x="0" y="6803"/>
                <wp:lineTo x="975" y="7910"/>
                <wp:lineTo x="975" y="9018"/>
                <wp:lineTo x="1137" y="11074"/>
                <wp:lineTo x="1300" y="11707"/>
                <wp:lineTo x="2275" y="12973"/>
                <wp:lineTo x="1300" y="15504"/>
                <wp:lineTo x="0" y="16453"/>
                <wp:lineTo x="0" y="17086"/>
                <wp:lineTo x="4875" y="18035"/>
                <wp:lineTo x="4875" y="18826"/>
                <wp:lineTo x="9099" y="20566"/>
                <wp:lineTo x="10887" y="20566"/>
                <wp:lineTo x="10562" y="21516"/>
                <wp:lineTo x="12024" y="21516"/>
                <wp:lineTo x="15761" y="21516"/>
                <wp:lineTo x="16736" y="21357"/>
                <wp:lineTo x="16574" y="20566"/>
                <wp:lineTo x="20473" y="18035"/>
                <wp:lineTo x="21448" y="17244"/>
                <wp:lineTo x="21448" y="16770"/>
                <wp:lineTo x="19011" y="15504"/>
                <wp:lineTo x="19336" y="14238"/>
                <wp:lineTo x="16736" y="13605"/>
                <wp:lineTo x="7962" y="12973"/>
                <wp:lineTo x="7799" y="11391"/>
                <wp:lineTo x="7149" y="10441"/>
                <wp:lineTo x="6662" y="7910"/>
                <wp:lineTo x="8449" y="5379"/>
                <wp:lineTo x="6337" y="2848"/>
                <wp:lineTo x="5525" y="791"/>
                <wp:lineTo x="5362" y="0"/>
                <wp:lineTo x="4550" y="0"/>
              </wp:wrapPolygon>
            </wp:wrapTight>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rotWithShape="1">
                    <a:blip r:embed="rId9">
                      <a:extLst>
                        <a:ext uri="{28A0092B-C50C-407E-A947-70E740481C1C}">
                          <a14:useLocalDpi xmlns:a14="http://schemas.microsoft.com/office/drawing/2010/main" val="0"/>
                        </a:ext>
                      </a:extLst>
                    </a:blip>
                    <a:srcRect l="2454" b="3922"/>
                    <a:stretch/>
                  </pic:blipFill>
                  <pic:spPr bwMode="auto">
                    <a:xfrm>
                      <a:off x="0" y="0"/>
                      <a:ext cx="2532380" cy="2600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20510" w:rsidRDefault="00320510"/>
    <w:p w:rsidR="00320510" w:rsidRDefault="00320510"/>
    <w:p w:rsidR="00320510" w:rsidRDefault="00320510"/>
    <w:p w:rsidR="00320510" w:rsidRDefault="00320510"/>
    <w:p w:rsidR="00CC501B" w:rsidRDefault="0094059E">
      <w:r>
        <w:rPr>
          <w:noProof/>
          <w:lang w:eastAsia="en-GB"/>
        </w:rPr>
        <w:lastRenderedPageBreak/>
        <mc:AlternateContent>
          <mc:Choice Requires="wps">
            <w:drawing>
              <wp:anchor distT="0" distB="0" distL="114300" distR="114300" simplePos="0" relativeHeight="251662336" behindDoc="0" locked="0" layoutInCell="1" allowOverlap="1" wp14:anchorId="3E8C685B" wp14:editId="2B8C40B4">
                <wp:simplePos x="0" y="0"/>
                <wp:positionH relativeFrom="column">
                  <wp:posOffset>-721217</wp:posOffset>
                </wp:positionH>
                <wp:positionV relativeFrom="paragraph">
                  <wp:posOffset>-206062</wp:posOffset>
                </wp:positionV>
                <wp:extent cx="6555105" cy="4250028"/>
                <wp:effectExtent l="19050" t="19050" r="17145"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5105" cy="4250028"/>
                        </a:xfrm>
                        <a:prstGeom prst="rect">
                          <a:avLst/>
                        </a:prstGeom>
                        <a:solidFill>
                          <a:srgbClr val="FFFFFF"/>
                        </a:solidFill>
                        <a:ln w="38100">
                          <a:solidFill>
                            <a:srgbClr val="7030A0"/>
                          </a:solidFill>
                          <a:miter lim="800000"/>
                          <a:headEnd/>
                          <a:tailEnd/>
                        </a:ln>
                      </wps:spPr>
                      <wps:txbx>
                        <w:txbxContent>
                          <w:p w:rsidR="00CC501B" w:rsidRPr="00C97905" w:rsidRDefault="00CC501B" w:rsidP="00CC501B">
                            <w:pPr>
                              <w:jc w:val="center"/>
                              <w:rPr>
                                <w:b/>
                                <w:color w:val="7030A0"/>
                                <w:sz w:val="32"/>
                                <w:u w:val="single"/>
                              </w:rPr>
                            </w:pPr>
                            <w:r w:rsidRPr="00C97905">
                              <w:rPr>
                                <w:b/>
                                <w:color w:val="7030A0"/>
                                <w:sz w:val="32"/>
                                <w:u w:val="single"/>
                              </w:rPr>
                              <w:t>Eating Disorders Awareness Week</w:t>
                            </w:r>
                          </w:p>
                          <w:p w:rsidR="00CC501B" w:rsidRPr="00C97905" w:rsidRDefault="00CC501B" w:rsidP="0094059E">
                            <w:pPr>
                              <w:rPr>
                                <w:rFonts w:asciiTheme="minorHAnsi" w:hAnsiTheme="minorHAnsi" w:cs="Arial"/>
                                <w:color w:val="7030A0"/>
                                <w:spacing w:val="2"/>
                                <w:sz w:val="28"/>
                                <w:szCs w:val="21"/>
                                <w:lang w:val="en"/>
                              </w:rPr>
                            </w:pPr>
                            <w:r w:rsidRPr="00C97905">
                              <w:rPr>
                                <w:rFonts w:asciiTheme="minorHAnsi" w:hAnsiTheme="minorHAnsi" w:cs="Helvetica"/>
                                <w:color w:val="7030A0"/>
                                <w:spacing w:val="2"/>
                                <w:sz w:val="28"/>
                                <w:szCs w:val="21"/>
                                <w:lang w:val="en"/>
                              </w:rPr>
                              <w:t xml:space="preserve">1.25 million </w:t>
                            </w:r>
                            <w:proofErr w:type="gramStart"/>
                            <w:r w:rsidRPr="00C97905">
                              <w:rPr>
                                <w:rFonts w:asciiTheme="minorHAnsi" w:hAnsiTheme="minorHAnsi" w:cs="Helvetica"/>
                                <w:color w:val="7030A0"/>
                                <w:spacing w:val="2"/>
                                <w:sz w:val="28"/>
                                <w:szCs w:val="21"/>
                                <w:lang w:val="en"/>
                              </w:rPr>
                              <w:t>people</w:t>
                            </w:r>
                            <w:proofErr w:type="gramEnd"/>
                            <w:r w:rsidRPr="00C97905">
                              <w:rPr>
                                <w:rFonts w:asciiTheme="minorHAnsi" w:hAnsiTheme="minorHAnsi" w:cs="Helvetica"/>
                                <w:color w:val="7030A0"/>
                                <w:spacing w:val="2"/>
                                <w:sz w:val="28"/>
                                <w:szCs w:val="21"/>
                                <w:lang w:val="en"/>
                              </w:rPr>
                              <w:t xml:space="preserve"> in the UK are living with an eating disorder right now. But behind every one is a network of loved ones struggling too. </w:t>
                            </w:r>
                            <w:r w:rsidRPr="00C97905">
                              <w:rPr>
                                <w:rFonts w:asciiTheme="minorHAnsi" w:hAnsiTheme="minorHAnsi" w:cs="Arial"/>
                                <w:color w:val="7030A0"/>
                                <w:spacing w:val="2"/>
                                <w:sz w:val="28"/>
                                <w:szCs w:val="21"/>
                                <w:lang w:val="en"/>
                              </w:rPr>
                              <w:t>Beat is the UK’s eating disorder charity</w:t>
                            </w:r>
                            <w:r w:rsidRPr="00C97905">
                              <w:rPr>
                                <w:rFonts w:asciiTheme="minorHAnsi" w:hAnsiTheme="minorHAnsi" w:cs="Arial"/>
                                <w:color w:val="7030A0"/>
                                <w:spacing w:val="2"/>
                                <w:sz w:val="36"/>
                                <w:szCs w:val="21"/>
                                <w:lang w:val="en"/>
                              </w:rPr>
                              <w:t xml:space="preserve">. </w:t>
                            </w:r>
                            <w:r w:rsidRPr="00C97905">
                              <w:rPr>
                                <w:rFonts w:asciiTheme="minorHAnsi" w:hAnsiTheme="minorHAnsi" w:cs="Arial"/>
                                <w:color w:val="7030A0"/>
                                <w:spacing w:val="2"/>
                                <w:sz w:val="28"/>
                                <w:szCs w:val="21"/>
                                <w:lang w:val="en"/>
                              </w:rPr>
                              <w:t>Beat translates the complex and technical into practical guidance for people affected by eating disorders, both sufferers and their friends and families. They offer awareness training in schools and workplaces, and a HelpFinder service to help people find treatment in their area</w:t>
                            </w:r>
                            <w:r w:rsidRPr="00C97905">
                              <w:rPr>
                                <w:rFonts w:asciiTheme="minorHAnsi" w:hAnsiTheme="minorHAnsi" w:cs="Arial"/>
                                <w:color w:val="555555"/>
                                <w:spacing w:val="2"/>
                                <w:szCs w:val="21"/>
                                <w:lang w:val="en"/>
                              </w:rPr>
                              <w:t xml:space="preserve">. </w:t>
                            </w:r>
                            <w:r w:rsidRPr="00C97905">
                              <w:rPr>
                                <w:rFonts w:asciiTheme="minorHAnsi" w:hAnsiTheme="minorHAnsi" w:cs="Arial"/>
                                <w:color w:val="7030A0"/>
                                <w:spacing w:val="2"/>
                                <w:sz w:val="28"/>
                                <w:szCs w:val="21"/>
                                <w:lang w:val="en"/>
                              </w:rPr>
                              <w:t>From the 2</w:t>
                            </w:r>
                            <w:r w:rsidRPr="00C97905">
                              <w:rPr>
                                <w:rFonts w:asciiTheme="minorHAnsi" w:hAnsiTheme="minorHAnsi" w:cs="Arial"/>
                                <w:color w:val="7030A0"/>
                                <w:spacing w:val="2"/>
                                <w:sz w:val="28"/>
                                <w:szCs w:val="21"/>
                                <w:vertAlign w:val="superscript"/>
                                <w:lang w:val="en"/>
                              </w:rPr>
                              <w:t>nd</w:t>
                            </w:r>
                            <w:r w:rsidRPr="00C97905">
                              <w:rPr>
                                <w:rFonts w:asciiTheme="minorHAnsi" w:hAnsiTheme="minorHAnsi" w:cs="Arial"/>
                                <w:color w:val="7030A0"/>
                                <w:spacing w:val="2"/>
                                <w:sz w:val="28"/>
                                <w:szCs w:val="21"/>
                                <w:lang w:val="en"/>
                              </w:rPr>
                              <w:t xml:space="preserve"> of March to the 8</w:t>
                            </w:r>
                            <w:r w:rsidRPr="00C97905">
                              <w:rPr>
                                <w:rFonts w:asciiTheme="minorHAnsi" w:hAnsiTheme="minorHAnsi" w:cs="Arial"/>
                                <w:color w:val="7030A0"/>
                                <w:spacing w:val="2"/>
                                <w:sz w:val="28"/>
                                <w:szCs w:val="21"/>
                                <w:vertAlign w:val="superscript"/>
                                <w:lang w:val="en"/>
                              </w:rPr>
                              <w:t>th</w:t>
                            </w:r>
                            <w:r w:rsidRPr="00C97905">
                              <w:rPr>
                                <w:rFonts w:asciiTheme="minorHAnsi" w:hAnsiTheme="minorHAnsi" w:cs="Arial"/>
                                <w:color w:val="7030A0"/>
                                <w:spacing w:val="2"/>
                                <w:sz w:val="28"/>
                                <w:szCs w:val="21"/>
                                <w:lang w:val="en"/>
                              </w:rPr>
                              <w:t xml:space="preserve"> of March it is Eating Disorder Awareness Week. It’s thanks to the generosity and fundraising efforts of people like you that Beat are able to continue to do vital work supporting anyone affected by an eating disorder. That’s why they are asking people to pull together for EDAW 2020 and help raise the funds they need.</w:t>
                            </w:r>
                            <w:r w:rsidRPr="00C97905">
                              <w:rPr>
                                <w:rFonts w:ascii="Poppins" w:hAnsi="Poppins" w:cs="Arial"/>
                                <w:color w:val="7030A0"/>
                                <w:spacing w:val="2"/>
                                <w:sz w:val="27"/>
                                <w:szCs w:val="21"/>
                                <w:lang w:val="en"/>
                              </w:rPr>
                              <w:t xml:space="preserve"> </w:t>
                            </w:r>
                          </w:p>
                          <w:p w:rsidR="00CC501B" w:rsidRDefault="00CC501B" w:rsidP="00CC501B">
                            <w:pPr>
                              <w:rPr>
                                <w:rFonts w:ascii="Poppins" w:hAnsi="Poppins" w:cs="Arial"/>
                                <w:color w:val="7030A0"/>
                                <w:spacing w:val="2"/>
                                <w:sz w:val="25"/>
                                <w:szCs w:val="21"/>
                                <w:lang w:val="en"/>
                              </w:rPr>
                            </w:pPr>
                          </w:p>
                          <w:p w:rsidR="00CC501B" w:rsidRPr="00C97905" w:rsidRDefault="00CC501B" w:rsidP="00CC501B">
                            <w:pPr>
                              <w:rPr>
                                <w:rFonts w:ascii="Poppins" w:hAnsi="Poppins" w:cs="Arial"/>
                                <w:color w:val="7030A0"/>
                                <w:spacing w:val="2"/>
                                <w:sz w:val="29"/>
                                <w:szCs w:val="21"/>
                                <w:lang w:val="en"/>
                              </w:rPr>
                            </w:pPr>
                            <w:r w:rsidRPr="00C97905">
                              <w:rPr>
                                <w:rFonts w:ascii="Poppins" w:hAnsi="Poppins" w:cs="Arial"/>
                                <w:color w:val="7030A0"/>
                                <w:spacing w:val="2"/>
                                <w:sz w:val="29"/>
                                <w:szCs w:val="21"/>
                                <w:lang w:val="en"/>
                              </w:rPr>
                              <w:t>Find more informa</w:t>
                            </w:r>
                            <w:r w:rsidR="0094059E" w:rsidRPr="00C97905">
                              <w:rPr>
                                <w:rFonts w:ascii="Poppins" w:hAnsi="Poppins" w:cs="Arial"/>
                                <w:color w:val="7030A0"/>
                                <w:spacing w:val="2"/>
                                <w:sz w:val="29"/>
                                <w:szCs w:val="21"/>
                                <w:lang w:val="en"/>
                              </w:rPr>
                              <w:t>tion and ways to get involved with</w:t>
                            </w:r>
                            <w:r w:rsidRPr="00C97905">
                              <w:rPr>
                                <w:rFonts w:ascii="Poppins" w:hAnsi="Poppins" w:cs="Arial"/>
                                <w:color w:val="7030A0"/>
                                <w:spacing w:val="2"/>
                                <w:sz w:val="29"/>
                                <w:szCs w:val="21"/>
                                <w:lang w:val="en"/>
                              </w:rPr>
                              <w:t xml:space="preserve"> fundraising on </w:t>
                            </w:r>
                          </w:p>
                          <w:p w:rsidR="00CC501B" w:rsidRPr="00C97905" w:rsidRDefault="00CC501B" w:rsidP="00CC501B">
                            <w:pPr>
                              <w:rPr>
                                <w:rFonts w:asciiTheme="minorHAnsi" w:hAnsiTheme="minorHAnsi"/>
                                <w:b/>
                                <w:color w:val="0070C0"/>
                                <w:sz w:val="32"/>
                                <w:u w:val="single"/>
                              </w:rPr>
                            </w:pPr>
                            <w:r w:rsidRPr="00C97905">
                              <w:rPr>
                                <w:rFonts w:ascii="Poppins" w:hAnsi="Poppins" w:cs="Arial"/>
                                <w:color w:val="0070C0"/>
                                <w:spacing w:val="2"/>
                                <w:sz w:val="29"/>
                                <w:szCs w:val="21"/>
                                <w:lang w:val="en"/>
                              </w:rPr>
                              <w:t>https://www.beateatingdisorders.org.uk/edaw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6.8pt;margin-top:-16.25pt;width:516.15pt;height:33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" strokecolor="#7030a0" strokeweight="3pt">
                <v:textbox>
                  <w:txbxContent>
                    <w:p w:rsidR="00CC501B" w:rsidRPr="00C97905" w:rsidRDefault="00CC501B" w:rsidP="00CC501B">
                      <w:pPr>
                        <w:jc w:val="center"/>
                        <w:rPr>
                          <w:b/>
                          <w:color w:val="7030A0"/>
                          <w:sz w:val="32"/>
                          <w:u w:val="single"/>
                        </w:rPr>
                      </w:pPr>
                      <w:r w:rsidRPr="00C97905">
                        <w:rPr>
                          <w:b/>
                          <w:color w:val="7030A0"/>
                          <w:sz w:val="32"/>
                          <w:u w:val="single"/>
                        </w:rPr>
                        <w:t>Eating Disorders Awareness Week</w:t>
                      </w:r>
                    </w:p>
                    <w:p w:rsidR="00CC501B" w:rsidRPr="00C97905" w:rsidRDefault="00CC501B" w:rsidP="0094059E">
                      <w:pPr>
                        <w:rPr>
                          <w:rFonts w:asciiTheme="minorHAnsi" w:hAnsiTheme="minorHAnsi" w:cs="Arial"/>
                          <w:color w:val="7030A0"/>
                          <w:spacing w:val="2"/>
                          <w:sz w:val="28"/>
                          <w:szCs w:val="21"/>
                          <w:lang w:val="en"/>
                        </w:rPr>
                      </w:pPr>
                      <w:r w:rsidRPr="00C97905">
                        <w:rPr>
                          <w:rFonts w:asciiTheme="minorHAnsi" w:hAnsiTheme="minorHAnsi" w:cs="Helvetica"/>
                          <w:color w:val="7030A0"/>
                          <w:spacing w:val="2"/>
                          <w:sz w:val="28"/>
                          <w:szCs w:val="21"/>
                          <w:lang w:val="en"/>
                        </w:rPr>
                        <w:t xml:space="preserve">1.25 million </w:t>
                      </w:r>
                      <w:proofErr w:type="gramStart"/>
                      <w:r w:rsidRPr="00C97905">
                        <w:rPr>
                          <w:rFonts w:asciiTheme="minorHAnsi" w:hAnsiTheme="minorHAnsi" w:cs="Helvetica"/>
                          <w:color w:val="7030A0"/>
                          <w:spacing w:val="2"/>
                          <w:sz w:val="28"/>
                          <w:szCs w:val="21"/>
                          <w:lang w:val="en"/>
                        </w:rPr>
                        <w:t>people</w:t>
                      </w:r>
                      <w:proofErr w:type="gramEnd"/>
                      <w:r w:rsidRPr="00C97905">
                        <w:rPr>
                          <w:rFonts w:asciiTheme="minorHAnsi" w:hAnsiTheme="minorHAnsi" w:cs="Helvetica"/>
                          <w:color w:val="7030A0"/>
                          <w:spacing w:val="2"/>
                          <w:sz w:val="28"/>
                          <w:szCs w:val="21"/>
                          <w:lang w:val="en"/>
                        </w:rPr>
                        <w:t xml:space="preserve"> in the UK are living with an eating disorder right now. But behind every one is a network of loved ones struggling too. </w:t>
                      </w:r>
                      <w:r w:rsidRPr="00C97905">
                        <w:rPr>
                          <w:rFonts w:asciiTheme="minorHAnsi" w:hAnsiTheme="minorHAnsi" w:cs="Arial"/>
                          <w:color w:val="7030A0"/>
                          <w:spacing w:val="2"/>
                          <w:sz w:val="28"/>
                          <w:szCs w:val="21"/>
                          <w:lang w:val="en"/>
                        </w:rPr>
                        <w:t>Beat is the UK’s eating disorder charity</w:t>
                      </w:r>
                      <w:r w:rsidRPr="00C97905">
                        <w:rPr>
                          <w:rFonts w:asciiTheme="minorHAnsi" w:hAnsiTheme="minorHAnsi" w:cs="Arial"/>
                          <w:color w:val="7030A0"/>
                          <w:spacing w:val="2"/>
                          <w:sz w:val="36"/>
                          <w:szCs w:val="21"/>
                          <w:lang w:val="en"/>
                        </w:rPr>
                        <w:t xml:space="preserve">. </w:t>
                      </w:r>
                      <w:r w:rsidRPr="00C97905">
                        <w:rPr>
                          <w:rFonts w:asciiTheme="minorHAnsi" w:hAnsiTheme="minorHAnsi" w:cs="Arial"/>
                          <w:color w:val="7030A0"/>
                          <w:spacing w:val="2"/>
                          <w:sz w:val="28"/>
                          <w:szCs w:val="21"/>
                          <w:lang w:val="en"/>
                        </w:rPr>
                        <w:t>Beat translates the complex and technical into practical guidance for people affected by eating disorders, both sufferers and their friends and families. They offer awareness training in schools and workplaces, and a HelpFinder service to help people find treatment in their area</w:t>
                      </w:r>
                      <w:r w:rsidRPr="00C97905">
                        <w:rPr>
                          <w:rFonts w:asciiTheme="minorHAnsi" w:hAnsiTheme="minorHAnsi" w:cs="Arial"/>
                          <w:color w:val="555555"/>
                          <w:spacing w:val="2"/>
                          <w:szCs w:val="21"/>
                          <w:lang w:val="en"/>
                        </w:rPr>
                        <w:t xml:space="preserve">. </w:t>
                      </w:r>
                      <w:r w:rsidRPr="00C97905">
                        <w:rPr>
                          <w:rFonts w:asciiTheme="minorHAnsi" w:hAnsiTheme="minorHAnsi" w:cs="Arial"/>
                          <w:color w:val="7030A0"/>
                          <w:spacing w:val="2"/>
                          <w:sz w:val="28"/>
                          <w:szCs w:val="21"/>
                          <w:lang w:val="en"/>
                        </w:rPr>
                        <w:t>From the 2</w:t>
                      </w:r>
                      <w:r w:rsidRPr="00C97905">
                        <w:rPr>
                          <w:rFonts w:asciiTheme="minorHAnsi" w:hAnsiTheme="minorHAnsi" w:cs="Arial"/>
                          <w:color w:val="7030A0"/>
                          <w:spacing w:val="2"/>
                          <w:sz w:val="28"/>
                          <w:szCs w:val="21"/>
                          <w:vertAlign w:val="superscript"/>
                          <w:lang w:val="en"/>
                        </w:rPr>
                        <w:t>nd</w:t>
                      </w:r>
                      <w:r w:rsidRPr="00C97905">
                        <w:rPr>
                          <w:rFonts w:asciiTheme="minorHAnsi" w:hAnsiTheme="minorHAnsi" w:cs="Arial"/>
                          <w:color w:val="7030A0"/>
                          <w:spacing w:val="2"/>
                          <w:sz w:val="28"/>
                          <w:szCs w:val="21"/>
                          <w:lang w:val="en"/>
                        </w:rPr>
                        <w:t xml:space="preserve"> of March to the 8</w:t>
                      </w:r>
                      <w:r w:rsidRPr="00C97905">
                        <w:rPr>
                          <w:rFonts w:asciiTheme="minorHAnsi" w:hAnsiTheme="minorHAnsi" w:cs="Arial"/>
                          <w:color w:val="7030A0"/>
                          <w:spacing w:val="2"/>
                          <w:sz w:val="28"/>
                          <w:szCs w:val="21"/>
                          <w:vertAlign w:val="superscript"/>
                          <w:lang w:val="en"/>
                        </w:rPr>
                        <w:t>th</w:t>
                      </w:r>
                      <w:r w:rsidRPr="00C97905">
                        <w:rPr>
                          <w:rFonts w:asciiTheme="minorHAnsi" w:hAnsiTheme="minorHAnsi" w:cs="Arial"/>
                          <w:color w:val="7030A0"/>
                          <w:spacing w:val="2"/>
                          <w:sz w:val="28"/>
                          <w:szCs w:val="21"/>
                          <w:lang w:val="en"/>
                        </w:rPr>
                        <w:t xml:space="preserve"> of March it is Eating Disorder Awareness Week. It’s thanks to the generosity and fundraising efforts of people like you that Beat are able to continue to do vital work supporting anyone affected by an eating disorder. That’s why they are asking people to pull together for EDAW 2020 and help raise the funds they need.</w:t>
                      </w:r>
                      <w:r w:rsidRPr="00C97905">
                        <w:rPr>
                          <w:rFonts w:ascii="Poppins" w:hAnsi="Poppins" w:cs="Arial"/>
                          <w:color w:val="7030A0"/>
                          <w:spacing w:val="2"/>
                          <w:sz w:val="27"/>
                          <w:szCs w:val="21"/>
                          <w:lang w:val="en"/>
                        </w:rPr>
                        <w:t xml:space="preserve"> </w:t>
                      </w:r>
                    </w:p>
                    <w:p w:rsidR="00CC501B" w:rsidRDefault="00CC501B" w:rsidP="00CC501B">
                      <w:pPr>
                        <w:rPr>
                          <w:rFonts w:ascii="Poppins" w:hAnsi="Poppins" w:cs="Arial"/>
                          <w:color w:val="7030A0"/>
                          <w:spacing w:val="2"/>
                          <w:sz w:val="25"/>
                          <w:szCs w:val="21"/>
                          <w:lang w:val="en"/>
                        </w:rPr>
                      </w:pPr>
                    </w:p>
                    <w:p w:rsidR="00CC501B" w:rsidRPr="00C97905" w:rsidRDefault="00CC501B" w:rsidP="00CC501B">
                      <w:pPr>
                        <w:rPr>
                          <w:rFonts w:ascii="Poppins" w:hAnsi="Poppins" w:cs="Arial"/>
                          <w:color w:val="7030A0"/>
                          <w:spacing w:val="2"/>
                          <w:sz w:val="29"/>
                          <w:szCs w:val="21"/>
                          <w:lang w:val="en"/>
                        </w:rPr>
                      </w:pPr>
                      <w:r w:rsidRPr="00C97905">
                        <w:rPr>
                          <w:rFonts w:ascii="Poppins" w:hAnsi="Poppins" w:cs="Arial"/>
                          <w:color w:val="7030A0"/>
                          <w:spacing w:val="2"/>
                          <w:sz w:val="29"/>
                          <w:szCs w:val="21"/>
                          <w:lang w:val="en"/>
                        </w:rPr>
                        <w:t>Find more informa</w:t>
                      </w:r>
                      <w:r w:rsidR="0094059E" w:rsidRPr="00C97905">
                        <w:rPr>
                          <w:rFonts w:ascii="Poppins" w:hAnsi="Poppins" w:cs="Arial"/>
                          <w:color w:val="7030A0"/>
                          <w:spacing w:val="2"/>
                          <w:sz w:val="29"/>
                          <w:szCs w:val="21"/>
                          <w:lang w:val="en"/>
                        </w:rPr>
                        <w:t>tion and ways to get involved with</w:t>
                      </w:r>
                      <w:r w:rsidRPr="00C97905">
                        <w:rPr>
                          <w:rFonts w:ascii="Poppins" w:hAnsi="Poppins" w:cs="Arial"/>
                          <w:color w:val="7030A0"/>
                          <w:spacing w:val="2"/>
                          <w:sz w:val="29"/>
                          <w:szCs w:val="21"/>
                          <w:lang w:val="en"/>
                        </w:rPr>
                        <w:t xml:space="preserve"> fundraising on </w:t>
                      </w:r>
                    </w:p>
                    <w:p w:rsidR="00CC501B" w:rsidRPr="00C97905" w:rsidRDefault="00CC501B" w:rsidP="00CC501B">
                      <w:pPr>
                        <w:rPr>
                          <w:rFonts w:asciiTheme="minorHAnsi" w:hAnsiTheme="minorHAnsi"/>
                          <w:b/>
                          <w:color w:val="0070C0"/>
                          <w:sz w:val="32"/>
                          <w:u w:val="single"/>
                        </w:rPr>
                      </w:pPr>
                      <w:r w:rsidRPr="00C97905">
                        <w:rPr>
                          <w:rFonts w:ascii="Poppins" w:hAnsi="Poppins" w:cs="Arial"/>
                          <w:color w:val="0070C0"/>
                          <w:spacing w:val="2"/>
                          <w:sz w:val="29"/>
                          <w:szCs w:val="21"/>
                          <w:lang w:val="en"/>
                        </w:rPr>
                        <w:t>https://www.beateatingdisorders.org.uk/edaw</w:t>
                      </w:r>
                    </w:p>
                  </w:txbxContent>
                </v:textbox>
              </v:shape>
            </w:pict>
          </mc:Fallback>
        </mc:AlternateContent>
      </w:r>
      <w:r>
        <w:rPr>
          <w:rFonts w:ascii="Arial" w:hAnsi="Arial" w:cs="Arial"/>
          <w:noProof/>
          <w:color w:val="FFFFFF"/>
          <w:sz w:val="20"/>
          <w:szCs w:val="20"/>
          <w:lang w:eastAsia="en-GB"/>
        </w:rPr>
        <w:drawing>
          <wp:anchor distT="0" distB="0" distL="114300" distR="114300" simplePos="0" relativeHeight="251671552" behindDoc="0" locked="0" layoutInCell="1" allowOverlap="1" wp14:anchorId="3E9B0478" wp14:editId="5C074995">
            <wp:simplePos x="0" y="0"/>
            <wp:positionH relativeFrom="column">
              <wp:posOffset>4052570</wp:posOffset>
            </wp:positionH>
            <wp:positionV relativeFrom="paragraph">
              <wp:posOffset>-941705</wp:posOffset>
            </wp:positionV>
            <wp:extent cx="2593340" cy="2704465"/>
            <wp:effectExtent l="0" t="0" r="0" b="635"/>
            <wp:wrapTight wrapText="bothSides">
              <wp:wrapPolygon edited="0">
                <wp:start x="12239" y="21448"/>
                <wp:lineTo x="15888" y="20687"/>
                <wp:lineTo x="17633" y="19926"/>
                <wp:lineTo x="17633" y="18709"/>
                <wp:lineTo x="21600" y="17340"/>
                <wp:lineTo x="21600" y="16275"/>
                <wp:lineTo x="17792" y="13840"/>
                <wp:lineTo x="17633" y="13232"/>
                <wp:lineTo x="10335" y="11406"/>
                <wp:lineTo x="8113" y="11254"/>
                <wp:lineTo x="7003" y="8972"/>
                <wp:lineTo x="7637" y="6537"/>
                <wp:lineTo x="8589" y="4864"/>
                <wp:lineTo x="8589" y="4559"/>
                <wp:lineTo x="7479" y="3951"/>
                <wp:lineTo x="5733" y="147"/>
                <wp:lineTo x="4940" y="147"/>
                <wp:lineTo x="4781" y="451"/>
                <wp:lineTo x="3671" y="1973"/>
                <wp:lineTo x="2719" y="4103"/>
                <wp:lineTo x="338" y="6233"/>
                <wp:lineTo x="338" y="6537"/>
                <wp:lineTo x="1608" y="8972"/>
                <wp:lineTo x="1608" y="10645"/>
                <wp:lineTo x="2401" y="11406"/>
                <wp:lineTo x="2243" y="11406"/>
                <wp:lineTo x="2877" y="12471"/>
                <wp:lineTo x="3829" y="13840"/>
                <wp:lineTo x="2877" y="13840"/>
                <wp:lineTo x="338" y="15666"/>
                <wp:lineTo x="180" y="16427"/>
                <wp:lineTo x="7320" y="18709"/>
                <wp:lineTo x="9859" y="20535"/>
                <wp:lineTo x="10811" y="21448"/>
                <wp:lineTo x="12239" y="21448"/>
              </wp:wrapPolygon>
            </wp:wrapTight>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a:off x="0" y="0"/>
                      <a:ext cx="2593340" cy="2704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501B" w:rsidRDefault="00CC501B"/>
    <w:p w:rsidR="00CC501B" w:rsidRDefault="00CC501B"/>
    <w:p w:rsidR="00CC501B" w:rsidRDefault="00CC501B"/>
    <w:p w:rsidR="00CC501B" w:rsidRDefault="00CC501B"/>
    <w:p w:rsidR="00CC501B" w:rsidRDefault="00CC501B"/>
    <w:p w:rsidR="00CC501B" w:rsidRDefault="00CC501B"/>
    <w:p w:rsidR="00CC501B" w:rsidRDefault="00CC501B"/>
    <w:p w:rsidR="00CC501B" w:rsidRDefault="00C97905">
      <w:r>
        <w:rPr>
          <w:rFonts w:ascii="Poppins" w:hAnsi="Poppins" w:cs="Arial"/>
          <w:noProof/>
          <w:color w:val="333645"/>
          <w:spacing w:val="2"/>
          <w:sz w:val="21"/>
          <w:szCs w:val="21"/>
          <w:lang w:eastAsia="en-GB"/>
        </w:rPr>
        <w:drawing>
          <wp:anchor distT="0" distB="0" distL="114300" distR="114300" simplePos="0" relativeHeight="251663360" behindDoc="0" locked="0" layoutInCell="1" allowOverlap="1" wp14:anchorId="1E9EB8BD" wp14:editId="4A21FBCF">
            <wp:simplePos x="0" y="0"/>
            <wp:positionH relativeFrom="column">
              <wp:posOffset>4599940</wp:posOffset>
            </wp:positionH>
            <wp:positionV relativeFrom="paragraph">
              <wp:posOffset>260985</wp:posOffset>
            </wp:positionV>
            <wp:extent cx="1111885" cy="1081405"/>
            <wp:effectExtent l="0" t="0" r="0" b="4445"/>
            <wp:wrapTight wrapText="bothSides">
              <wp:wrapPolygon edited="0">
                <wp:start x="0" y="0"/>
                <wp:lineTo x="0" y="21308"/>
                <wp:lineTo x="21094" y="21308"/>
                <wp:lineTo x="21094" y="0"/>
                <wp:lineTo x="0" y="0"/>
              </wp:wrapPolygon>
            </wp:wrapTight>
            <wp:docPr id="4" name="Picture 4" descr="Bea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a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1885" cy="1081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501B" w:rsidRDefault="00CC501B"/>
    <w:p w:rsidR="00CC501B" w:rsidRDefault="00CC501B"/>
    <w:p w:rsidR="00CC501B" w:rsidRDefault="00CC501B"/>
    <w:p w:rsidR="00CC501B" w:rsidRDefault="00CC501B"/>
    <w:p w:rsidR="00CC501B" w:rsidRDefault="00C97905">
      <w:r>
        <w:rPr>
          <w:noProof/>
          <w:lang w:eastAsia="en-GB"/>
        </w:rPr>
        <mc:AlternateContent>
          <mc:Choice Requires="wps">
            <w:drawing>
              <wp:anchor distT="0" distB="0" distL="114300" distR="114300" simplePos="0" relativeHeight="251682816" behindDoc="0" locked="0" layoutInCell="1" allowOverlap="1" wp14:anchorId="14C6032D" wp14:editId="0B749A0F">
                <wp:simplePos x="0" y="0"/>
                <wp:positionH relativeFrom="column">
                  <wp:posOffset>-77273</wp:posOffset>
                </wp:positionH>
                <wp:positionV relativeFrom="paragraph">
                  <wp:posOffset>49504</wp:posOffset>
                </wp:positionV>
                <wp:extent cx="6362065" cy="4816100"/>
                <wp:effectExtent l="19050" t="19050" r="19685" b="2286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065" cy="4816100"/>
                        </a:xfrm>
                        <a:prstGeom prst="rect">
                          <a:avLst/>
                        </a:prstGeom>
                        <a:solidFill>
                          <a:srgbClr val="FFFFFF"/>
                        </a:solidFill>
                        <a:ln w="38100">
                          <a:solidFill>
                            <a:srgbClr val="7030A0"/>
                          </a:solidFill>
                          <a:miter lim="800000"/>
                          <a:headEnd/>
                          <a:tailEnd/>
                        </a:ln>
                      </wps:spPr>
                      <wps:txbx>
                        <w:txbxContent>
                          <w:p w:rsidR="00C97905" w:rsidRDefault="00C97905" w:rsidP="00C97905">
                            <w:pPr>
                              <w:jc w:val="center"/>
                              <w:rPr>
                                <w:b/>
                                <w:color w:val="7030A0"/>
                                <w:sz w:val="36"/>
                                <w:u w:val="single"/>
                              </w:rPr>
                            </w:pPr>
                            <w:r w:rsidRPr="00C97905">
                              <w:rPr>
                                <w:b/>
                                <w:color w:val="7030A0"/>
                                <w:sz w:val="36"/>
                                <w:u w:val="single"/>
                              </w:rPr>
                              <w:t>NHS Smoke Free Plan</w:t>
                            </w:r>
                          </w:p>
                          <w:p w:rsidR="00C97905" w:rsidRPr="00C97905" w:rsidRDefault="00C97905" w:rsidP="00C97905">
                            <w:pPr>
                              <w:jc w:val="center"/>
                              <w:rPr>
                                <w:rFonts w:asciiTheme="minorHAnsi" w:hAnsiTheme="minorHAnsi"/>
                                <w:color w:val="7030A0"/>
                                <w:sz w:val="32"/>
                                <w:szCs w:val="28"/>
                                <w:lang w:val="en"/>
                              </w:rPr>
                            </w:pPr>
                            <w:r w:rsidRPr="00C97905">
                              <w:rPr>
                                <w:color w:val="7030A0"/>
                                <w:sz w:val="32"/>
                                <w:szCs w:val="28"/>
                              </w:rPr>
                              <w:t>Are you thinking of quitting smoking?</w:t>
                            </w:r>
                            <w:r w:rsidRPr="00C97905">
                              <w:rPr>
                                <w:rFonts w:asciiTheme="minorHAnsi" w:hAnsiTheme="minorHAnsi"/>
                                <w:color w:val="7030A0"/>
                                <w:sz w:val="32"/>
                                <w:szCs w:val="28"/>
                              </w:rPr>
                              <w:t xml:space="preserve"> </w:t>
                            </w:r>
                            <w:r w:rsidR="00410F04">
                              <w:rPr>
                                <w:rFonts w:asciiTheme="minorHAnsi" w:hAnsiTheme="minorHAnsi"/>
                                <w:color w:val="7030A0"/>
                                <w:sz w:val="32"/>
                                <w:szCs w:val="28"/>
                              </w:rPr>
                              <w:t>On the 13</w:t>
                            </w:r>
                            <w:r w:rsidR="00410F04" w:rsidRPr="00410F04">
                              <w:rPr>
                                <w:rFonts w:asciiTheme="minorHAnsi" w:hAnsiTheme="minorHAnsi"/>
                                <w:color w:val="7030A0"/>
                                <w:sz w:val="32"/>
                                <w:szCs w:val="28"/>
                                <w:vertAlign w:val="superscript"/>
                              </w:rPr>
                              <w:t>th</w:t>
                            </w:r>
                            <w:r w:rsidR="00410F04">
                              <w:rPr>
                                <w:rFonts w:asciiTheme="minorHAnsi" w:hAnsiTheme="minorHAnsi"/>
                                <w:color w:val="7030A0"/>
                                <w:sz w:val="32"/>
                                <w:szCs w:val="28"/>
                              </w:rPr>
                              <w:t xml:space="preserve"> of March it is no smoking day. </w:t>
                            </w:r>
                            <w:r w:rsidRPr="00C97905">
                              <w:rPr>
                                <w:rFonts w:asciiTheme="minorHAnsi" w:hAnsiTheme="minorHAnsi"/>
                                <w:color w:val="7030A0"/>
                                <w:sz w:val="32"/>
                                <w:szCs w:val="28"/>
                                <w:lang w:val="en"/>
                              </w:rPr>
                              <w:t>Join the millions of people who have used Smoke free support to help them stop smoking. From email and text, to our free app and lots of other support, you can choose what's right for you.</w:t>
                            </w:r>
                            <w:r w:rsidR="00410F04">
                              <w:rPr>
                                <w:rFonts w:asciiTheme="minorHAnsi" w:hAnsiTheme="minorHAnsi"/>
                                <w:color w:val="7030A0"/>
                                <w:sz w:val="32"/>
                                <w:szCs w:val="28"/>
                                <w:lang w:val="en"/>
                              </w:rPr>
                              <w:t xml:space="preserve"> </w:t>
                            </w:r>
                          </w:p>
                          <w:p w:rsidR="00C97905" w:rsidRPr="00C97905" w:rsidRDefault="00C97905" w:rsidP="00C97905">
                            <w:pPr>
                              <w:jc w:val="center"/>
                              <w:rPr>
                                <w:rFonts w:asciiTheme="minorHAnsi" w:hAnsiTheme="minorHAnsi"/>
                                <w:color w:val="7030A0"/>
                                <w:sz w:val="32"/>
                                <w:szCs w:val="28"/>
                                <w:lang w:val="en"/>
                              </w:rPr>
                            </w:pPr>
                            <w:r w:rsidRPr="00C97905">
                              <w:rPr>
                                <w:rFonts w:asciiTheme="minorHAnsi" w:hAnsiTheme="minorHAnsi"/>
                                <w:color w:val="7030A0"/>
                                <w:sz w:val="32"/>
                                <w:szCs w:val="28"/>
                                <w:lang w:val="en"/>
                              </w:rPr>
                              <w:t>Quit smoking with your free personal quit plan. You are more likely to quit with the right support. Find the combination that is right for you in 3 easy steps.</w:t>
                            </w:r>
                          </w:p>
                          <w:p w:rsidR="00C97905" w:rsidRPr="00C97905" w:rsidRDefault="00C97905" w:rsidP="00C97905">
                            <w:pPr>
                              <w:jc w:val="center"/>
                              <w:rPr>
                                <w:color w:val="7030A0"/>
                                <w:sz w:val="32"/>
                                <w:szCs w:val="23"/>
                                <w:lang w:val="en"/>
                              </w:rPr>
                            </w:pPr>
                            <w:r w:rsidRPr="00C97905">
                              <w:rPr>
                                <w:color w:val="7030A0"/>
                                <w:sz w:val="32"/>
                                <w:szCs w:val="23"/>
                                <w:lang w:val="en"/>
                              </w:rPr>
                              <w:t>Many smokers want to quit but aren't sure about the best way to go about it. There's lots of free support on offer and by using the support that's right for you, you'll be boosting your chance of quitting.</w:t>
                            </w:r>
                          </w:p>
                          <w:p w:rsidR="00C97905" w:rsidRPr="00C97905" w:rsidRDefault="00C97905" w:rsidP="00C97905">
                            <w:pPr>
                              <w:jc w:val="center"/>
                              <w:rPr>
                                <w:color w:val="7030A0"/>
                                <w:sz w:val="32"/>
                                <w:szCs w:val="23"/>
                                <w:lang w:val="en"/>
                              </w:rPr>
                            </w:pPr>
                            <w:r w:rsidRPr="00C97905">
                              <w:rPr>
                                <w:color w:val="7030A0"/>
                                <w:sz w:val="32"/>
                                <w:szCs w:val="23"/>
                                <w:lang w:val="en"/>
                              </w:rPr>
                              <w:t xml:space="preserve">For more information and to sign up for your free quit plan visit </w:t>
                            </w:r>
                          </w:p>
                          <w:p w:rsidR="00C97905" w:rsidRPr="00410F04" w:rsidRDefault="00C97905" w:rsidP="00C97905">
                            <w:pPr>
                              <w:jc w:val="center"/>
                              <w:rPr>
                                <w:b/>
                                <w:color w:val="0070C0"/>
                                <w:sz w:val="40"/>
                              </w:rPr>
                            </w:pPr>
                            <w:r w:rsidRPr="00410F04">
                              <w:rPr>
                                <w:b/>
                                <w:color w:val="0070C0"/>
                                <w:sz w:val="40"/>
                              </w:rPr>
                              <w:t>https://www.nhs.uk/smokefree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1pt;margin-top:3.9pt;width:500.95pt;height:379.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" strokecolor="#7030a0" strokeweight="3pt">
                <v:textbox>
                  <w:txbxContent>
                    <w:p w:rsidR="00C97905" w:rsidRDefault="00C97905" w:rsidP="00C97905">
                      <w:pPr>
                        <w:jc w:val="center"/>
                        <w:rPr>
                          <w:b/>
                          <w:color w:val="7030A0"/>
                          <w:sz w:val="36"/>
                          <w:u w:val="single"/>
                        </w:rPr>
                      </w:pPr>
                      <w:r w:rsidRPr="00C97905">
                        <w:rPr>
                          <w:b/>
                          <w:color w:val="7030A0"/>
                          <w:sz w:val="36"/>
                          <w:u w:val="single"/>
                        </w:rPr>
                        <w:t>NHS Smoke Free Plan</w:t>
                      </w:r>
                    </w:p>
                    <w:p w:rsidR="00C97905" w:rsidRPr="00C97905" w:rsidRDefault="00C97905" w:rsidP="00C97905">
                      <w:pPr>
                        <w:jc w:val="center"/>
                        <w:rPr>
                          <w:rFonts w:asciiTheme="minorHAnsi" w:hAnsiTheme="minorHAnsi"/>
                          <w:color w:val="7030A0"/>
                          <w:sz w:val="32"/>
                          <w:szCs w:val="28"/>
                          <w:lang w:val="en"/>
                        </w:rPr>
                      </w:pPr>
                      <w:r w:rsidRPr="00C97905">
                        <w:rPr>
                          <w:color w:val="7030A0"/>
                          <w:sz w:val="32"/>
                          <w:szCs w:val="28"/>
                        </w:rPr>
                        <w:t>Are you thinking of quitting smoking?</w:t>
                      </w:r>
                      <w:r w:rsidRPr="00C97905">
                        <w:rPr>
                          <w:rFonts w:asciiTheme="minorHAnsi" w:hAnsiTheme="minorHAnsi"/>
                          <w:color w:val="7030A0"/>
                          <w:sz w:val="32"/>
                          <w:szCs w:val="28"/>
                        </w:rPr>
                        <w:t xml:space="preserve"> </w:t>
                      </w:r>
                      <w:r w:rsidR="00410F04">
                        <w:rPr>
                          <w:rFonts w:asciiTheme="minorHAnsi" w:hAnsiTheme="minorHAnsi"/>
                          <w:color w:val="7030A0"/>
                          <w:sz w:val="32"/>
                          <w:szCs w:val="28"/>
                        </w:rPr>
                        <w:t>On the 13</w:t>
                      </w:r>
                      <w:r w:rsidR="00410F04" w:rsidRPr="00410F04">
                        <w:rPr>
                          <w:rFonts w:asciiTheme="minorHAnsi" w:hAnsiTheme="minorHAnsi"/>
                          <w:color w:val="7030A0"/>
                          <w:sz w:val="32"/>
                          <w:szCs w:val="28"/>
                          <w:vertAlign w:val="superscript"/>
                        </w:rPr>
                        <w:t>th</w:t>
                      </w:r>
                      <w:r w:rsidR="00410F04">
                        <w:rPr>
                          <w:rFonts w:asciiTheme="minorHAnsi" w:hAnsiTheme="minorHAnsi"/>
                          <w:color w:val="7030A0"/>
                          <w:sz w:val="32"/>
                          <w:szCs w:val="28"/>
                        </w:rPr>
                        <w:t xml:space="preserve"> of March it is no smoking day. </w:t>
                      </w:r>
                      <w:r w:rsidRPr="00C97905">
                        <w:rPr>
                          <w:rFonts w:asciiTheme="minorHAnsi" w:hAnsiTheme="minorHAnsi"/>
                          <w:color w:val="7030A0"/>
                          <w:sz w:val="32"/>
                          <w:szCs w:val="28"/>
                          <w:lang w:val="en"/>
                        </w:rPr>
                        <w:t xml:space="preserve">Join the millions of people who have used </w:t>
                      </w:r>
                      <w:r w:rsidRPr="00C97905">
                        <w:rPr>
                          <w:rFonts w:asciiTheme="minorHAnsi" w:hAnsiTheme="minorHAnsi"/>
                          <w:color w:val="7030A0"/>
                          <w:sz w:val="32"/>
                          <w:szCs w:val="28"/>
                          <w:lang w:val="en"/>
                        </w:rPr>
                        <w:t>Smoke free</w:t>
                      </w:r>
                      <w:r w:rsidRPr="00C97905">
                        <w:rPr>
                          <w:rFonts w:asciiTheme="minorHAnsi" w:hAnsiTheme="minorHAnsi"/>
                          <w:color w:val="7030A0"/>
                          <w:sz w:val="32"/>
                          <w:szCs w:val="28"/>
                          <w:lang w:val="en"/>
                        </w:rPr>
                        <w:t xml:space="preserve"> support to help them stop smoking. From email and text, to our free app and lots of other support, you can choose what's right for you.</w:t>
                      </w:r>
                      <w:r w:rsidR="00410F04">
                        <w:rPr>
                          <w:rFonts w:asciiTheme="minorHAnsi" w:hAnsiTheme="minorHAnsi"/>
                          <w:color w:val="7030A0"/>
                          <w:sz w:val="32"/>
                          <w:szCs w:val="28"/>
                          <w:lang w:val="en"/>
                        </w:rPr>
                        <w:t xml:space="preserve"> </w:t>
                      </w:r>
                    </w:p>
                    <w:p w:rsidR="00C97905" w:rsidRPr="00C97905" w:rsidRDefault="00C97905" w:rsidP="00C97905">
                      <w:pPr>
                        <w:jc w:val="center"/>
                        <w:rPr>
                          <w:rFonts w:asciiTheme="minorHAnsi" w:hAnsiTheme="minorHAnsi"/>
                          <w:color w:val="7030A0"/>
                          <w:sz w:val="32"/>
                          <w:szCs w:val="28"/>
                          <w:lang w:val="en"/>
                        </w:rPr>
                      </w:pPr>
                      <w:r w:rsidRPr="00C97905">
                        <w:rPr>
                          <w:rFonts w:asciiTheme="minorHAnsi" w:hAnsiTheme="minorHAnsi"/>
                          <w:color w:val="7030A0"/>
                          <w:sz w:val="32"/>
                          <w:szCs w:val="28"/>
                          <w:lang w:val="en"/>
                        </w:rPr>
                        <w:t>Quit smoking with your free personal quit plan. You are more likely to quit with the right support. Find the combination that is right for you in 3 easy steps.</w:t>
                      </w:r>
                    </w:p>
                    <w:p w:rsidR="00C97905" w:rsidRPr="00C97905" w:rsidRDefault="00C97905" w:rsidP="00C97905">
                      <w:pPr>
                        <w:jc w:val="center"/>
                        <w:rPr>
                          <w:color w:val="7030A0"/>
                          <w:sz w:val="32"/>
                          <w:szCs w:val="23"/>
                          <w:lang w:val="en"/>
                        </w:rPr>
                      </w:pPr>
                      <w:r w:rsidRPr="00C97905">
                        <w:rPr>
                          <w:color w:val="7030A0"/>
                          <w:sz w:val="32"/>
                          <w:szCs w:val="23"/>
                          <w:lang w:val="en"/>
                        </w:rPr>
                        <w:t>Many smokers want to quit but aren't sure about the best way to go about it. There's lots of free support on offer and by using the support that's right for you, you'll be boosting your chance of quitting.</w:t>
                      </w:r>
                    </w:p>
                    <w:p w:rsidR="00C97905" w:rsidRPr="00C97905" w:rsidRDefault="00C97905" w:rsidP="00C97905">
                      <w:pPr>
                        <w:jc w:val="center"/>
                        <w:rPr>
                          <w:color w:val="7030A0"/>
                          <w:sz w:val="32"/>
                          <w:szCs w:val="23"/>
                          <w:lang w:val="en"/>
                        </w:rPr>
                      </w:pPr>
                      <w:r w:rsidRPr="00C97905">
                        <w:rPr>
                          <w:color w:val="7030A0"/>
                          <w:sz w:val="32"/>
                          <w:szCs w:val="23"/>
                          <w:lang w:val="en"/>
                        </w:rPr>
                        <w:t xml:space="preserve">For more information and to sign up for your free quit plan visit </w:t>
                      </w:r>
                    </w:p>
                    <w:p w:rsidR="00C97905" w:rsidRPr="00410F04" w:rsidRDefault="00C97905" w:rsidP="00C97905">
                      <w:pPr>
                        <w:jc w:val="center"/>
                        <w:rPr>
                          <w:b/>
                          <w:color w:val="0070C0"/>
                          <w:sz w:val="40"/>
                        </w:rPr>
                      </w:pPr>
                      <w:r w:rsidRPr="00410F04">
                        <w:rPr>
                          <w:b/>
                          <w:color w:val="0070C0"/>
                          <w:sz w:val="40"/>
                        </w:rPr>
                        <w:t>https://www.nhs.uk/smokefree</w:t>
                      </w:r>
                    </w:p>
                  </w:txbxContent>
                </v:textbox>
              </v:shape>
            </w:pict>
          </mc:Fallback>
        </mc:AlternateContent>
      </w:r>
    </w:p>
    <w:p w:rsidR="00C97905" w:rsidRDefault="00C97905"/>
    <w:p w:rsidR="00C97905" w:rsidRDefault="00C97905"/>
    <w:p w:rsidR="00C97905" w:rsidRDefault="00C97905"/>
    <w:p w:rsidR="00CC501B" w:rsidRDefault="00CC501B"/>
    <w:p w:rsidR="00CC501B" w:rsidRDefault="00CC501B"/>
    <w:p w:rsidR="00CC501B" w:rsidRDefault="00CC501B"/>
    <w:p w:rsidR="00CC501B" w:rsidRDefault="00CC501B"/>
    <w:p w:rsidR="00CC501B" w:rsidRDefault="0094059E">
      <w:r>
        <w:rPr>
          <w:rFonts w:ascii="Arial" w:hAnsi="Arial" w:cs="Arial"/>
          <w:noProof/>
          <w:color w:val="FFFFFF"/>
          <w:sz w:val="20"/>
          <w:szCs w:val="20"/>
          <w:lang w:eastAsia="en-GB"/>
        </w:rPr>
        <w:drawing>
          <wp:anchor distT="0" distB="0" distL="114300" distR="114300" simplePos="0" relativeHeight="251683840" behindDoc="0" locked="0" layoutInCell="1" allowOverlap="1" wp14:anchorId="1346FA95" wp14:editId="2507E465">
            <wp:simplePos x="0" y="0"/>
            <wp:positionH relativeFrom="column">
              <wp:posOffset>-904240</wp:posOffset>
            </wp:positionH>
            <wp:positionV relativeFrom="paragraph">
              <wp:posOffset>228600</wp:posOffset>
            </wp:positionV>
            <wp:extent cx="2681605" cy="2754630"/>
            <wp:effectExtent l="0" t="0" r="4445" b="7620"/>
            <wp:wrapTight wrapText="bothSides">
              <wp:wrapPolygon edited="0">
                <wp:start x="4603" y="0"/>
                <wp:lineTo x="2609" y="3585"/>
                <wp:lineTo x="1534" y="5079"/>
                <wp:lineTo x="0" y="6124"/>
                <wp:lineTo x="0" y="6722"/>
                <wp:lineTo x="921" y="7469"/>
                <wp:lineTo x="921" y="10905"/>
                <wp:lineTo x="1841" y="12249"/>
                <wp:lineTo x="1841" y="14639"/>
                <wp:lineTo x="0" y="16432"/>
                <wp:lineTo x="0" y="16730"/>
                <wp:lineTo x="153" y="17029"/>
                <wp:lineTo x="7212" y="19568"/>
                <wp:lineTo x="10281" y="21510"/>
                <wp:lineTo x="10588" y="21510"/>
                <wp:lineTo x="12122" y="21510"/>
                <wp:lineTo x="15805" y="21510"/>
                <wp:lineTo x="17646" y="20763"/>
                <wp:lineTo x="17493" y="19419"/>
                <wp:lineTo x="21482" y="17925"/>
                <wp:lineTo x="21482" y="14938"/>
                <wp:lineTo x="17186" y="14639"/>
                <wp:lineTo x="17800" y="13892"/>
                <wp:lineTo x="16879" y="13593"/>
                <wp:lineTo x="7365" y="12249"/>
                <wp:lineTo x="7979" y="12249"/>
                <wp:lineTo x="7826" y="11353"/>
                <wp:lineTo x="7058" y="9859"/>
                <wp:lineTo x="6905" y="7469"/>
                <wp:lineTo x="8439" y="5079"/>
                <wp:lineTo x="7826" y="4332"/>
                <wp:lineTo x="6291" y="2689"/>
                <wp:lineTo x="5371" y="0"/>
                <wp:lineTo x="4603" y="0"/>
              </wp:wrapPolygon>
            </wp:wrapTight>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rotWithShape="1">
                    <a:blip r:embed="rId9">
                      <a:extLst>
                        <a:ext uri="{28A0092B-C50C-407E-A947-70E740481C1C}">
                          <a14:useLocalDpi xmlns:a14="http://schemas.microsoft.com/office/drawing/2010/main" val="0"/>
                        </a:ext>
                      </a:extLst>
                    </a:blip>
                    <a:srcRect l="2454" b="3922"/>
                    <a:stretch/>
                  </pic:blipFill>
                  <pic:spPr bwMode="auto">
                    <a:xfrm>
                      <a:off x="0" y="0"/>
                      <a:ext cx="2681605" cy="27546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C501B" w:rsidRDefault="00CC501B"/>
    <w:p w:rsidR="00CC501B" w:rsidRDefault="00CC501B"/>
    <w:p w:rsidR="00CC501B" w:rsidRDefault="00CC501B"/>
    <w:p w:rsidR="00CC501B" w:rsidRDefault="00CC501B"/>
    <w:p w:rsidR="00CC501B" w:rsidRDefault="00CC501B"/>
    <w:p w:rsidR="00CC501B" w:rsidRDefault="00410F04">
      <w:r>
        <w:rPr>
          <w:noProof/>
          <w:lang w:eastAsia="en-GB"/>
        </w:rPr>
        <w:lastRenderedPageBreak/>
        <mc:AlternateContent>
          <mc:Choice Requires="wps">
            <w:drawing>
              <wp:anchor distT="0" distB="0" distL="114300" distR="114300" simplePos="0" relativeHeight="251687936" behindDoc="0" locked="0" layoutInCell="1" allowOverlap="1" wp14:anchorId="3AD1CE5C" wp14:editId="1DE666D5">
                <wp:simplePos x="0" y="0"/>
                <wp:positionH relativeFrom="column">
                  <wp:posOffset>-179544</wp:posOffset>
                </wp:positionH>
                <wp:positionV relativeFrom="paragraph">
                  <wp:posOffset>-386080</wp:posOffset>
                </wp:positionV>
                <wp:extent cx="5975797" cy="3219719"/>
                <wp:effectExtent l="19050" t="19050" r="2540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797" cy="3219719"/>
                        </a:xfrm>
                        <a:prstGeom prst="rect">
                          <a:avLst/>
                        </a:prstGeom>
                        <a:solidFill>
                          <a:srgbClr val="FFFFFF"/>
                        </a:solidFill>
                        <a:ln w="38100">
                          <a:solidFill>
                            <a:srgbClr val="7030A0"/>
                          </a:solidFill>
                          <a:miter lim="800000"/>
                          <a:headEnd/>
                          <a:tailEnd/>
                        </a:ln>
                      </wps:spPr>
                      <wps:txbx>
                        <w:txbxContent>
                          <w:p w:rsidR="00410F04" w:rsidRDefault="00410F04" w:rsidP="00410F04">
                            <w:pPr>
                              <w:jc w:val="center"/>
                              <w:rPr>
                                <w:b/>
                                <w:color w:val="7030A0"/>
                                <w:sz w:val="32"/>
                                <w:u w:val="single"/>
                              </w:rPr>
                            </w:pPr>
                            <w:r w:rsidRPr="00410F04">
                              <w:rPr>
                                <w:b/>
                                <w:color w:val="7030A0"/>
                                <w:sz w:val="32"/>
                                <w:u w:val="single"/>
                              </w:rPr>
                              <w:t>World Sleep Day</w:t>
                            </w:r>
                            <w:r>
                              <w:rPr>
                                <w:b/>
                                <w:color w:val="7030A0"/>
                                <w:sz w:val="32"/>
                                <w:u w:val="single"/>
                              </w:rPr>
                              <w:t>- 13</w:t>
                            </w:r>
                            <w:r w:rsidRPr="00410F04">
                              <w:rPr>
                                <w:b/>
                                <w:color w:val="7030A0"/>
                                <w:sz w:val="32"/>
                                <w:u w:val="single"/>
                                <w:vertAlign w:val="superscript"/>
                              </w:rPr>
                              <w:t>th</w:t>
                            </w:r>
                            <w:r>
                              <w:rPr>
                                <w:b/>
                                <w:color w:val="7030A0"/>
                                <w:sz w:val="32"/>
                                <w:u w:val="single"/>
                              </w:rPr>
                              <w:t xml:space="preserve"> March</w:t>
                            </w:r>
                          </w:p>
                          <w:p w:rsidR="00410F04" w:rsidRPr="00410F04" w:rsidRDefault="00410F04" w:rsidP="00410F04">
                            <w:pPr>
                              <w:jc w:val="center"/>
                              <w:rPr>
                                <w:rFonts w:asciiTheme="minorHAnsi" w:hAnsiTheme="minorHAnsi" w:cs="Arial"/>
                                <w:color w:val="7030A0"/>
                                <w:sz w:val="32"/>
                                <w:szCs w:val="21"/>
                                <w:lang w:val="en-US"/>
                              </w:rPr>
                            </w:pPr>
                            <w:r w:rsidRPr="00410F04">
                              <w:rPr>
                                <w:rStyle w:val="Strong"/>
                                <w:rFonts w:asciiTheme="minorHAnsi" w:hAnsiTheme="minorHAnsi" w:cs="Arial"/>
                                <w:b w:val="0"/>
                                <w:iCs/>
                                <w:color w:val="7030A0"/>
                                <w:sz w:val="32"/>
                                <w:szCs w:val="21"/>
                                <w:lang w:val="en-US"/>
                              </w:rPr>
                              <w:t xml:space="preserve">World Sleep Day is an annual event, intended to be a celebration of sleep and a call to action on important issues related to sleep, including medicine, education, </w:t>
                            </w:r>
                            <w:proofErr w:type="gramStart"/>
                            <w:r w:rsidRPr="00410F04">
                              <w:rPr>
                                <w:rStyle w:val="Strong"/>
                                <w:rFonts w:asciiTheme="minorHAnsi" w:hAnsiTheme="minorHAnsi" w:cs="Arial"/>
                                <w:b w:val="0"/>
                                <w:iCs/>
                                <w:color w:val="7030A0"/>
                                <w:sz w:val="32"/>
                                <w:szCs w:val="21"/>
                                <w:lang w:val="en-US"/>
                              </w:rPr>
                              <w:t>social</w:t>
                            </w:r>
                            <w:proofErr w:type="gramEnd"/>
                            <w:r w:rsidRPr="00410F04">
                              <w:rPr>
                                <w:rStyle w:val="Strong"/>
                                <w:rFonts w:asciiTheme="minorHAnsi" w:hAnsiTheme="minorHAnsi" w:cs="Arial"/>
                                <w:b w:val="0"/>
                                <w:iCs/>
                                <w:color w:val="7030A0"/>
                                <w:sz w:val="32"/>
                                <w:szCs w:val="21"/>
                                <w:lang w:val="en-US"/>
                              </w:rPr>
                              <w:t xml:space="preserve"> aspects and driving. </w:t>
                            </w:r>
                            <w:r w:rsidRPr="00410F04">
                              <w:rPr>
                                <w:rFonts w:asciiTheme="minorHAnsi" w:hAnsiTheme="minorHAnsi" w:cs="Arial"/>
                                <w:color w:val="7030A0"/>
                                <w:sz w:val="32"/>
                                <w:szCs w:val="21"/>
                                <w:lang w:val="en-US"/>
                              </w:rPr>
                              <w:t>Time and time again, sleep medicine professionals and researchers came up against the belief that sleep was not important enough in personal health and well-being to be a priority. That coupled with society’s 24/7 flow, the founders of this awareness event aim to celebrate the importance of healthy sleep.</w:t>
                            </w:r>
                          </w:p>
                          <w:p w:rsidR="00410F04" w:rsidRPr="00410F04" w:rsidRDefault="00410F04" w:rsidP="00410F04">
                            <w:pPr>
                              <w:jc w:val="center"/>
                              <w:rPr>
                                <w:rFonts w:asciiTheme="minorHAnsi" w:hAnsiTheme="minorHAnsi"/>
                                <w:color w:val="7030A0"/>
                                <w:sz w:val="48"/>
                                <w:u w:val="single"/>
                              </w:rPr>
                            </w:pPr>
                            <w:r w:rsidRPr="00410F04">
                              <w:rPr>
                                <w:rFonts w:asciiTheme="minorHAnsi" w:hAnsiTheme="minorHAnsi" w:cs="Arial"/>
                                <w:color w:val="7030A0"/>
                                <w:sz w:val="32"/>
                                <w:szCs w:val="21"/>
                                <w:lang w:val="en-US"/>
                              </w:rPr>
                              <w:t xml:space="preserve">For more information visit </w:t>
                            </w:r>
                            <w:r w:rsidRPr="00410F04">
                              <w:rPr>
                                <w:rFonts w:asciiTheme="minorHAnsi" w:hAnsiTheme="minorHAnsi" w:cs="Arial"/>
                                <w:color w:val="0070C0"/>
                                <w:sz w:val="32"/>
                                <w:szCs w:val="21"/>
                                <w:lang w:val="en-US"/>
                              </w:rPr>
                              <w:t>https://worldsleepday.org/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4.15pt;margin-top:-30.4pt;width:470.55pt;height:25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" strokecolor="#7030a0" strokeweight="3pt">
                <v:textbox>
                  <w:txbxContent>
                    <w:p w:rsidR="00410F04" w:rsidRDefault="00410F04" w:rsidP="00410F04">
                      <w:pPr>
                        <w:jc w:val="center"/>
                        <w:rPr>
                          <w:b/>
                          <w:color w:val="7030A0"/>
                          <w:sz w:val="32"/>
                          <w:u w:val="single"/>
                        </w:rPr>
                      </w:pPr>
                      <w:r w:rsidRPr="00410F04">
                        <w:rPr>
                          <w:b/>
                          <w:color w:val="7030A0"/>
                          <w:sz w:val="32"/>
                          <w:u w:val="single"/>
                        </w:rPr>
                        <w:t>World Sleep Day</w:t>
                      </w:r>
                      <w:r>
                        <w:rPr>
                          <w:b/>
                          <w:color w:val="7030A0"/>
                          <w:sz w:val="32"/>
                          <w:u w:val="single"/>
                        </w:rPr>
                        <w:t>- 13</w:t>
                      </w:r>
                      <w:r w:rsidRPr="00410F04">
                        <w:rPr>
                          <w:b/>
                          <w:color w:val="7030A0"/>
                          <w:sz w:val="32"/>
                          <w:u w:val="single"/>
                          <w:vertAlign w:val="superscript"/>
                        </w:rPr>
                        <w:t>th</w:t>
                      </w:r>
                      <w:r>
                        <w:rPr>
                          <w:b/>
                          <w:color w:val="7030A0"/>
                          <w:sz w:val="32"/>
                          <w:u w:val="single"/>
                        </w:rPr>
                        <w:t xml:space="preserve"> March</w:t>
                      </w:r>
                    </w:p>
                    <w:p w:rsidR="00410F04" w:rsidRPr="00410F04" w:rsidRDefault="00410F04" w:rsidP="00410F04">
                      <w:pPr>
                        <w:jc w:val="center"/>
                        <w:rPr>
                          <w:rFonts w:asciiTheme="minorHAnsi" w:hAnsiTheme="minorHAnsi" w:cs="Arial"/>
                          <w:color w:val="7030A0"/>
                          <w:sz w:val="32"/>
                          <w:szCs w:val="21"/>
                          <w:lang w:val="en-US"/>
                        </w:rPr>
                      </w:pPr>
                      <w:r w:rsidRPr="00410F04">
                        <w:rPr>
                          <w:rStyle w:val="Strong"/>
                          <w:rFonts w:asciiTheme="minorHAnsi" w:hAnsiTheme="minorHAnsi" w:cs="Arial"/>
                          <w:b w:val="0"/>
                          <w:iCs/>
                          <w:color w:val="7030A0"/>
                          <w:sz w:val="32"/>
                          <w:szCs w:val="21"/>
                          <w:lang w:val="en-US"/>
                        </w:rPr>
                        <w:t xml:space="preserve">World Sleep Day is an annual event, intended to be a celebration of sleep and a call to action on important issues related to sleep, including medicine, education, </w:t>
                      </w:r>
                      <w:proofErr w:type="gramStart"/>
                      <w:r w:rsidRPr="00410F04">
                        <w:rPr>
                          <w:rStyle w:val="Strong"/>
                          <w:rFonts w:asciiTheme="minorHAnsi" w:hAnsiTheme="minorHAnsi" w:cs="Arial"/>
                          <w:b w:val="0"/>
                          <w:iCs/>
                          <w:color w:val="7030A0"/>
                          <w:sz w:val="32"/>
                          <w:szCs w:val="21"/>
                          <w:lang w:val="en-US"/>
                        </w:rPr>
                        <w:t>social</w:t>
                      </w:r>
                      <w:proofErr w:type="gramEnd"/>
                      <w:r w:rsidRPr="00410F04">
                        <w:rPr>
                          <w:rStyle w:val="Strong"/>
                          <w:rFonts w:asciiTheme="minorHAnsi" w:hAnsiTheme="minorHAnsi" w:cs="Arial"/>
                          <w:b w:val="0"/>
                          <w:iCs/>
                          <w:color w:val="7030A0"/>
                          <w:sz w:val="32"/>
                          <w:szCs w:val="21"/>
                          <w:lang w:val="en-US"/>
                        </w:rPr>
                        <w:t xml:space="preserve"> aspects and driving. </w:t>
                      </w:r>
                      <w:r w:rsidRPr="00410F04">
                        <w:rPr>
                          <w:rFonts w:asciiTheme="minorHAnsi" w:hAnsiTheme="minorHAnsi" w:cs="Arial"/>
                          <w:color w:val="7030A0"/>
                          <w:sz w:val="32"/>
                          <w:szCs w:val="21"/>
                          <w:lang w:val="en-US"/>
                        </w:rPr>
                        <w:t>Time and time again, sleep medicine professionals and researchers came up against the belief that sleep was not important enough in personal health and well-being to be a priority. That coupled with society’s 24/7 flow, the founders of this awareness event aim to celebrate the importance of healthy sleep.</w:t>
                      </w:r>
                    </w:p>
                    <w:p w:rsidR="00410F04" w:rsidRPr="00410F04" w:rsidRDefault="00410F04" w:rsidP="00410F04">
                      <w:pPr>
                        <w:jc w:val="center"/>
                        <w:rPr>
                          <w:rFonts w:asciiTheme="minorHAnsi" w:hAnsiTheme="minorHAnsi"/>
                          <w:color w:val="7030A0"/>
                          <w:sz w:val="48"/>
                          <w:u w:val="single"/>
                        </w:rPr>
                      </w:pPr>
                      <w:r w:rsidRPr="00410F04">
                        <w:rPr>
                          <w:rFonts w:asciiTheme="minorHAnsi" w:hAnsiTheme="minorHAnsi" w:cs="Arial"/>
                          <w:color w:val="7030A0"/>
                          <w:sz w:val="32"/>
                          <w:szCs w:val="21"/>
                          <w:lang w:val="en-US"/>
                        </w:rPr>
                        <w:t xml:space="preserve">For more information visit </w:t>
                      </w:r>
                      <w:r w:rsidRPr="00410F04">
                        <w:rPr>
                          <w:rFonts w:asciiTheme="minorHAnsi" w:hAnsiTheme="minorHAnsi" w:cs="Arial"/>
                          <w:color w:val="0070C0"/>
                          <w:sz w:val="32"/>
                          <w:szCs w:val="21"/>
                          <w:lang w:val="en-US"/>
                        </w:rPr>
                        <w:t>https://worldsleepday.org/</w:t>
                      </w:r>
                    </w:p>
                  </w:txbxContent>
                </v:textbox>
              </v:shape>
            </w:pict>
          </mc:Fallback>
        </mc:AlternateContent>
      </w:r>
      <w:r>
        <w:rPr>
          <w:rFonts w:ascii="Arial" w:hAnsi="Arial" w:cs="Arial"/>
          <w:noProof/>
          <w:color w:val="FFFFFF"/>
          <w:sz w:val="20"/>
          <w:szCs w:val="20"/>
          <w:lang w:eastAsia="en-GB"/>
        </w:rPr>
        <w:drawing>
          <wp:anchor distT="0" distB="0" distL="114300" distR="114300" simplePos="0" relativeHeight="251688960" behindDoc="0" locked="0" layoutInCell="1" allowOverlap="1" wp14:anchorId="2B03B0D4" wp14:editId="47A37860">
            <wp:simplePos x="0" y="0"/>
            <wp:positionH relativeFrom="column">
              <wp:posOffset>3967480</wp:posOffset>
            </wp:positionH>
            <wp:positionV relativeFrom="paragraph">
              <wp:posOffset>-927100</wp:posOffset>
            </wp:positionV>
            <wp:extent cx="2681605" cy="2754630"/>
            <wp:effectExtent l="0" t="0" r="4445" b="7620"/>
            <wp:wrapTight wrapText="bothSides">
              <wp:wrapPolygon edited="0">
                <wp:start x="12086" y="21600"/>
                <wp:lineTo x="15769" y="21600"/>
                <wp:lineTo x="17457" y="20853"/>
                <wp:lineTo x="17457" y="19210"/>
                <wp:lineTo x="21600" y="18911"/>
                <wp:lineTo x="21600" y="16820"/>
                <wp:lineTo x="20986" y="16671"/>
                <wp:lineTo x="17764" y="14430"/>
                <wp:lineTo x="17457" y="13832"/>
                <wp:lineTo x="9785" y="12040"/>
                <wp:lineTo x="7790" y="11741"/>
                <wp:lineTo x="7330" y="10695"/>
                <wp:lineTo x="6716" y="9650"/>
                <wp:lineTo x="7023" y="7260"/>
                <wp:lineTo x="7636" y="5915"/>
                <wp:lineTo x="8250" y="4870"/>
                <wp:lineTo x="6102" y="2480"/>
                <wp:lineTo x="5335" y="90"/>
                <wp:lineTo x="4568" y="90"/>
                <wp:lineTo x="1806" y="4870"/>
                <wp:lineTo x="118" y="6214"/>
                <wp:lineTo x="118" y="7110"/>
                <wp:lineTo x="885" y="7260"/>
                <wp:lineTo x="1038" y="11293"/>
                <wp:lineTo x="1652" y="12040"/>
                <wp:lineTo x="2726" y="13683"/>
                <wp:lineTo x="3340" y="14430"/>
                <wp:lineTo x="118" y="14878"/>
                <wp:lineTo x="118" y="17268"/>
                <wp:lineTo x="6716" y="19359"/>
                <wp:lineTo x="7790" y="20106"/>
                <wp:lineTo x="10552" y="21600"/>
                <wp:lineTo x="12086" y="21600"/>
              </wp:wrapPolygon>
            </wp:wrapTight>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rotWithShape="1">
                    <a:blip r:embed="rId9">
                      <a:extLst>
                        <a:ext uri="{28A0092B-C50C-407E-A947-70E740481C1C}">
                          <a14:useLocalDpi xmlns:a14="http://schemas.microsoft.com/office/drawing/2010/main" val="0"/>
                        </a:ext>
                      </a:extLst>
                    </a:blip>
                    <a:srcRect l="2454" b="3922"/>
                    <a:stretch/>
                  </pic:blipFill>
                  <pic:spPr bwMode="auto">
                    <a:xfrm rot="10800000">
                      <a:off x="0" y="0"/>
                      <a:ext cx="2681605" cy="27546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C501B" w:rsidRDefault="00CC501B"/>
    <w:p w:rsidR="00CC501B" w:rsidRDefault="00CC501B"/>
    <w:p w:rsidR="00CC501B" w:rsidRDefault="00CC501B"/>
    <w:p w:rsidR="00CC501B" w:rsidRDefault="00CC501B"/>
    <w:p w:rsidR="00CC501B" w:rsidRDefault="00CC501B"/>
    <w:p w:rsidR="00CC501B" w:rsidRDefault="00CC501B"/>
    <w:p w:rsidR="00CC501B" w:rsidRDefault="00CC501B"/>
    <w:p w:rsidR="00CC501B" w:rsidRDefault="00CC501B"/>
    <w:p w:rsidR="001262FF" w:rsidRDefault="00E16440">
      <w:r>
        <w:rPr>
          <w:noProof/>
          <w:lang w:eastAsia="en-GB"/>
        </w:rPr>
        <mc:AlternateContent>
          <mc:Choice Requires="wps">
            <w:drawing>
              <wp:anchor distT="0" distB="0" distL="114300" distR="114300" simplePos="0" relativeHeight="251691008" behindDoc="0" locked="0" layoutInCell="1" allowOverlap="1" wp14:anchorId="654DE007" wp14:editId="77984E9F">
                <wp:simplePos x="0" y="0"/>
                <wp:positionH relativeFrom="column">
                  <wp:posOffset>-386241</wp:posOffset>
                </wp:positionH>
                <wp:positionV relativeFrom="paragraph">
                  <wp:posOffset>40855</wp:posOffset>
                </wp:positionV>
                <wp:extent cx="6644989" cy="3773510"/>
                <wp:effectExtent l="19050" t="19050" r="22860" b="1778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989" cy="3773510"/>
                        </a:xfrm>
                        <a:prstGeom prst="rect">
                          <a:avLst/>
                        </a:prstGeom>
                        <a:solidFill>
                          <a:srgbClr val="FFFFFF"/>
                        </a:solidFill>
                        <a:ln w="38100">
                          <a:solidFill>
                            <a:srgbClr val="7030A0"/>
                          </a:solidFill>
                          <a:miter lim="800000"/>
                          <a:headEnd/>
                          <a:tailEnd/>
                        </a:ln>
                      </wps:spPr>
                      <wps:txbx>
                        <w:txbxContent>
                          <w:p w:rsidR="00410F04" w:rsidRPr="00410F04" w:rsidRDefault="00410F04" w:rsidP="00410F04">
                            <w:pPr>
                              <w:pStyle w:val="NormalWeb"/>
                              <w:jc w:val="center"/>
                              <w:rPr>
                                <w:rFonts w:asciiTheme="minorHAnsi" w:hAnsiTheme="minorHAnsi"/>
                                <w:b/>
                                <w:color w:val="7030A0"/>
                                <w:sz w:val="32"/>
                                <w:u w:val="single"/>
                              </w:rPr>
                            </w:pPr>
                            <w:r w:rsidRPr="00410F04">
                              <w:rPr>
                                <w:rFonts w:asciiTheme="minorHAnsi" w:hAnsiTheme="minorHAnsi"/>
                                <w:b/>
                                <w:color w:val="7030A0"/>
                                <w:sz w:val="32"/>
                                <w:u w:val="single"/>
                              </w:rPr>
                              <w:t>Nutrition and Hydration Week</w:t>
                            </w:r>
                          </w:p>
                          <w:p w:rsidR="00410F04" w:rsidRPr="00410F04" w:rsidRDefault="00410F04" w:rsidP="00410F04">
                            <w:pPr>
                              <w:pStyle w:val="NormalWeb"/>
                              <w:rPr>
                                <w:rFonts w:asciiTheme="minorHAnsi" w:hAnsiTheme="minorHAnsi"/>
                                <w:color w:val="7030A0"/>
                                <w:sz w:val="32"/>
                                <w:lang w:val="en-US"/>
                              </w:rPr>
                            </w:pPr>
                            <w:r w:rsidRPr="00410F04">
                              <w:rPr>
                                <w:rFonts w:asciiTheme="minorHAnsi" w:hAnsiTheme="minorHAnsi"/>
                                <w:color w:val="7030A0"/>
                                <w:sz w:val="32"/>
                              </w:rPr>
                              <w:t>From the 16</w:t>
                            </w:r>
                            <w:r w:rsidRPr="00410F04">
                              <w:rPr>
                                <w:rFonts w:asciiTheme="minorHAnsi" w:hAnsiTheme="minorHAnsi"/>
                                <w:color w:val="7030A0"/>
                                <w:sz w:val="32"/>
                                <w:vertAlign w:val="superscript"/>
                              </w:rPr>
                              <w:t>th</w:t>
                            </w:r>
                            <w:r w:rsidRPr="00410F04">
                              <w:rPr>
                                <w:rFonts w:asciiTheme="minorHAnsi" w:hAnsiTheme="minorHAnsi"/>
                                <w:color w:val="7030A0"/>
                                <w:sz w:val="32"/>
                              </w:rPr>
                              <w:t xml:space="preserve"> to the 22</w:t>
                            </w:r>
                            <w:r w:rsidRPr="00410F04">
                              <w:rPr>
                                <w:rFonts w:asciiTheme="minorHAnsi" w:hAnsiTheme="minorHAnsi"/>
                                <w:color w:val="7030A0"/>
                                <w:sz w:val="32"/>
                                <w:vertAlign w:val="superscript"/>
                              </w:rPr>
                              <w:t>nd</w:t>
                            </w:r>
                            <w:r w:rsidRPr="00410F04">
                              <w:rPr>
                                <w:rFonts w:asciiTheme="minorHAnsi" w:hAnsiTheme="minorHAnsi"/>
                                <w:color w:val="7030A0"/>
                                <w:sz w:val="32"/>
                              </w:rPr>
                              <w:t xml:space="preserve"> of March it is Nutrition and Hydration week.</w:t>
                            </w:r>
                            <w:r w:rsidRPr="00410F04">
                              <w:rPr>
                                <w:rFonts w:asciiTheme="minorHAnsi" w:hAnsiTheme="minorHAnsi"/>
                                <w:color w:val="7030A0"/>
                                <w:sz w:val="44"/>
                              </w:rPr>
                              <w:t xml:space="preserve"> </w:t>
                            </w:r>
                            <w:r w:rsidRPr="00410F04">
                              <w:rPr>
                                <w:rFonts w:asciiTheme="minorHAnsi" w:hAnsiTheme="minorHAnsi"/>
                                <w:color w:val="7030A0"/>
                                <w:sz w:val="32"/>
                                <w:szCs w:val="20"/>
                              </w:rPr>
                              <w:t xml:space="preserve">This global movement aims to focus on nutrition and hydration as an important part of quality care, experience and safety improvement in health and social care settings. </w:t>
                            </w:r>
                            <w:r w:rsidRPr="00410F04">
                              <w:rPr>
                                <w:rFonts w:asciiTheme="minorHAnsi" w:hAnsiTheme="minorHAnsi"/>
                                <w:color w:val="7030A0"/>
                                <w:sz w:val="32"/>
                                <w:lang w:val="en-US"/>
                              </w:rPr>
                              <w:t>Nutrition and Hydration Week has taken place every March since 2012.</w:t>
                            </w:r>
                          </w:p>
                          <w:p w:rsidR="00410F04" w:rsidRPr="00410F04" w:rsidRDefault="00410F04" w:rsidP="00410F04">
                            <w:pPr>
                              <w:pStyle w:val="NormalWeb"/>
                              <w:rPr>
                                <w:rFonts w:asciiTheme="minorHAnsi" w:hAnsiTheme="minorHAnsi"/>
                                <w:color w:val="7030A0"/>
                                <w:sz w:val="32"/>
                                <w:lang w:val="en-US"/>
                              </w:rPr>
                            </w:pPr>
                            <w:r w:rsidRPr="00410F04">
                              <w:rPr>
                                <w:rFonts w:asciiTheme="minorHAnsi" w:hAnsiTheme="minorHAnsi"/>
                                <w:color w:val="7030A0"/>
                                <w:sz w:val="32"/>
                                <w:lang w:val="en-US"/>
                              </w:rPr>
                              <w:t>Its purpose is to bring people together to create energy, focus and fun in o</w:t>
                            </w:r>
                            <w:r w:rsidRPr="00410F04">
                              <w:rPr>
                                <w:rFonts w:asciiTheme="minorHAnsi" w:hAnsiTheme="minorHAnsi"/>
                                <w:color w:val="7030A0"/>
                                <w:sz w:val="32"/>
                                <w:lang w:val="en-US"/>
                              </w:rPr>
                              <w:t>r</w:t>
                            </w:r>
                            <w:r w:rsidRPr="00410F04">
                              <w:rPr>
                                <w:rFonts w:asciiTheme="minorHAnsi" w:hAnsiTheme="minorHAnsi"/>
                                <w:color w:val="7030A0"/>
                                <w:sz w:val="32"/>
                                <w:lang w:val="en-US"/>
                              </w:rPr>
                              <w:t>der to highlight and educate people on the value of food and drink in mai</w:t>
                            </w:r>
                            <w:r w:rsidRPr="00410F04">
                              <w:rPr>
                                <w:rFonts w:asciiTheme="minorHAnsi" w:hAnsiTheme="minorHAnsi"/>
                                <w:color w:val="7030A0"/>
                                <w:sz w:val="32"/>
                                <w:lang w:val="en-US"/>
                              </w:rPr>
                              <w:t>n</w:t>
                            </w:r>
                            <w:r w:rsidRPr="00410F04">
                              <w:rPr>
                                <w:rFonts w:asciiTheme="minorHAnsi" w:hAnsiTheme="minorHAnsi"/>
                                <w:color w:val="7030A0"/>
                                <w:sz w:val="32"/>
                                <w:lang w:val="en-US"/>
                              </w:rPr>
                              <w:t xml:space="preserve">taining health and wellbeing in health and social care. More information available at </w:t>
                            </w:r>
                          </w:p>
                          <w:p w:rsidR="00410F04" w:rsidRPr="00410F04" w:rsidRDefault="00410F04" w:rsidP="00410F04">
                            <w:pPr>
                              <w:pStyle w:val="NormalWeb"/>
                              <w:rPr>
                                <w:rFonts w:asciiTheme="minorHAnsi" w:hAnsiTheme="minorHAnsi"/>
                                <w:color w:val="0070C0"/>
                                <w:sz w:val="32"/>
                                <w:lang w:val="en-US"/>
                              </w:rPr>
                            </w:pPr>
                            <w:r w:rsidRPr="00410F04">
                              <w:rPr>
                                <w:rFonts w:asciiTheme="minorHAnsi" w:hAnsiTheme="minorHAnsi"/>
                                <w:color w:val="0070C0"/>
                                <w:sz w:val="32"/>
                                <w:lang w:val="en-US"/>
                              </w:rPr>
                              <w:t>https://nutritionandhydrationweek.co.uk/</w:t>
                            </w:r>
                          </w:p>
                          <w:p w:rsidR="00410F04" w:rsidRPr="00410F04" w:rsidRDefault="00410F04">
                            <w:pPr>
                              <w:rPr>
                                <w:b/>
                                <w:color w:val="7030A0"/>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0.4pt;margin-top:3.2pt;width:523.25pt;height:297.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" strokecolor="#7030a0" strokeweight="3pt">
                <v:textbox>
                  <w:txbxContent>
                    <w:p w:rsidR="00410F04" w:rsidRPr="00410F04" w:rsidRDefault="00410F04" w:rsidP="00410F04">
                      <w:pPr>
                        <w:pStyle w:val="NormalWeb"/>
                        <w:jc w:val="center"/>
                        <w:rPr>
                          <w:rFonts w:asciiTheme="minorHAnsi" w:hAnsiTheme="minorHAnsi"/>
                          <w:b/>
                          <w:color w:val="7030A0"/>
                          <w:sz w:val="32"/>
                          <w:u w:val="single"/>
                        </w:rPr>
                      </w:pPr>
                      <w:r w:rsidRPr="00410F04">
                        <w:rPr>
                          <w:rFonts w:asciiTheme="minorHAnsi" w:hAnsiTheme="minorHAnsi"/>
                          <w:b/>
                          <w:color w:val="7030A0"/>
                          <w:sz w:val="32"/>
                          <w:u w:val="single"/>
                        </w:rPr>
                        <w:t>Nutrition and Hydration Week</w:t>
                      </w:r>
                    </w:p>
                    <w:p w:rsidR="00410F04" w:rsidRPr="00410F04" w:rsidRDefault="00410F04" w:rsidP="00410F04">
                      <w:pPr>
                        <w:pStyle w:val="NormalWeb"/>
                        <w:rPr>
                          <w:rFonts w:asciiTheme="minorHAnsi" w:hAnsiTheme="minorHAnsi"/>
                          <w:color w:val="7030A0"/>
                          <w:sz w:val="32"/>
                          <w:lang w:val="en-US"/>
                        </w:rPr>
                      </w:pPr>
                      <w:r w:rsidRPr="00410F04">
                        <w:rPr>
                          <w:rFonts w:asciiTheme="minorHAnsi" w:hAnsiTheme="minorHAnsi"/>
                          <w:color w:val="7030A0"/>
                          <w:sz w:val="32"/>
                        </w:rPr>
                        <w:t>From the 16</w:t>
                      </w:r>
                      <w:r w:rsidRPr="00410F04">
                        <w:rPr>
                          <w:rFonts w:asciiTheme="minorHAnsi" w:hAnsiTheme="minorHAnsi"/>
                          <w:color w:val="7030A0"/>
                          <w:sz w:val="32"/>
                          <w:vertAlign w:val="superscript"/>
                        </w:rPr>
                        <w:t>th</w:t>
                      </w:r>
                      <w:r w:rsidRPr="00410F04">
                        <w:rPr>
                          <w:rFonts w:asciiTheme="minorHAnsi" w:hAnsiTheme="minorHAnsi"/>
                          <w:color w:val="7030A0"/>
                          <w:sz w:val="32"/>
                        </w:rPr>
                        <w:t xml:space="preserve"> to the 22</w:t>
                      </w:r>
                      <w:r w:rsidRPr="00410F04">
                        <w:rPr>
                          <w:rFonts w:asciiTheme="minorHAnsi" w:hAnsiTheme="minorHAnsi"/>
                          <w:color w:val="7030A0"/>
                          <w:sz w:val="32"/>
                          <w:vertAlign w:val="superscript"/>
                        </w:rPr>
                        <w:t>nd</w:t>
                      </w:r>
                      <w:r w:rsidRPr="00410F04">
                        <w:rPr>
                          <w:rFonts w:asciiTheme="minorHAnsi" w:hAnsiTheme="minorHAnsi"/>
                          <w:color w:val="7030A0"/>
                          <w:sz w:val="32"/>
                        </w:rPr>
                        <w:t xml:space="preserve"> of March it is Nutrition and Hydration week.</w:t>
                      </w:r>
                      <w:r w:rsidRPr="00410F04">
                        <w:rPr>
                          <w:rFonts w:asciiTheme="minorHAnsi" w:hAnsiTheme="minorHAnsi"/>
                          <w:color w:val="7030A0"/>
                          <w:sz w:val="44"/>
                        </w:rPr>
                        <w:t xml:space="preserve"> </w:t>
                      </w:r>
                      <w:r w:rsidRPr="00410F04">
                        <w:rPr>
                          <w:rFonts w:asciiTheme="minorHAnsi" w:hAnsiTheme="minorHAnsi"/>
                          <w:color w:val="7030A0"/>
                          <w:sz w:val="32"/>
                          <w:szCs w:val="20"/>
                        </w:rPr>
                        <w:t xml:space="preserve">This global movement aims to focus on nutrition and hydration as an important part of quality care, experience and safety improvement in health and social care settings. </w:t>
                      </w:r>
                      <w:r w:rsidRPr="00410F04">
                        <w:rPr>
                          <w:rFonts w:asciiTheme="minorHAnsi" w:hAnsiTheme="minorHAnsi"/>
                          <w:color w:val="7030A0"/>
                          <w:sz w:val="32"/>
                          <w:lang w:val="en-US"/>
                        </w:rPr>
                        <w:t>Nutrition and Hydration Week has taken place every March since 2012.</w:t>
                      </w:r>
                    </w:p>
                    <w:p w:rsidR="00410F04" w:rsidRPr="00410F04" w:rsidRDefault="00410F04" w:rsidP="00410F04">
                      <w:pPr>
                        <w:pStyle w:val="NormalWeb"/>
                        <w:rPr>
                          <w:rFonts w:asciiTheme="minorHAnsi" w:hAnsiTheme="minorHAnsi"/>
                          <w:color w:val="7030A0"/>
                          <w:sz w:val="32"/>
                          <w:lang w:val="en-US"/>
                        </w:rPr>
                      </w:pPr>
                      <w:r w:rsidRPr="00410F04">
                        <w:rPr>
                          <w:rFonts w:asciiTheme="minorHAnsi" w:hAnsiTheme="minorHAnsi"/>
                          <w:color w:val="7030A0"/>
                          <w:sz w:val="32"/>
                          <w:lang w:val="en-US"/>
                        </w:rPr>
                        <w:t>Its purpose is to bring people together to create energy, focus and fun in o</w:t>
                      </w:r>
                      <w:r w:rsidRPr="00410F04">
                        <w:rPr>
                          <w:rFonts w:asciiTheme="minorHAnsi" w:hAnsiTheme="minorHAnsi"/>
                          <w:color w:val="7030A0"/>
                          <w:sz w:val="32"/>
                          <w:lang w:val="en-US"/>
                        </w:rPr>
                        <w:t>r</w:t>
                      </w:r>
                      <w:r w:rsidRPr="00410F04">
                        <w:rPr>
                          <w:rFonts w:asciiTheme="minorHAnsi" w:hAnsiTheme="minorHAnsi"/>
                          <w:color w:val="7030A0"/>
                          <w:sz w:val="32"/>
                          <w:lang w:val="en-US"/>
                        </w:rPr>
                        <w:t>der to highlight and educate people on the value of food and drink in mai</w:t>
                      </w:r>
                      <w:r w:rsidRPr="00410F04">
                        <w:rPr>
                          <w:rFonts w:asciiTheme="minorHAnsi" w:hAnsiTheme="minorHAnsi"/>
                          <w:color w:val="7030A0"/>
                          <w:sz w:val="32"/>
                          <w:lang w:val="en-US"/>
                        </w:rPr>
                        <w:t>n</w:t>
                      </w:r>
                      <w:r w:rsidRPr="00410F04">
                        <w:rPr>
                          <w:rFonts w:asciiTheme="minorHAnsi" w:hAnsiTheme="minorHAnsi"/>
                          <w:color w:val="7030A0"/>
                          <w:sz w:val="32"/>
                          <w:lang w:val="en-US"/>
                        </w:rPr>
                        <w:t xml:space="preserve">taining health and wellbeing in health and social care. More information available at </w:t>
                      </w:r>
                    </w:p>
                    <w:p w:rsidR="00410F04" w:rsidRPr="00410F04" w:rsidRDefault="00410F04" w:rsidP="00410F04">
                      <w:pPr>
                        <w:pStyle w:val="NormalWeb"/>
                        <w:rPr>
                          <w:rFonts w:asciiTheme="minorHAnsi" w:hAnsiTheme="minorHAnsi"/>
                          <w:color w:val="0070C0"/>
                          <w:sz w:val="32"/>
                          <w:lang w:val="en-US"/>
                        </w:rPr>
                      </w:pPr>
                      <w:r w:rsidRPr="00410F04">
                        <w:rPr>
                          <w:rFonts w:asciiTheme="minorHAnsi" w:hAnsiTheme="minorHAnsi"/>
                          <w:color w:val="0070C0"/>
                          <w:sz w:val="32"/>
                          <w:lang w:val="en-US"/>
                        </w:rPr>
                        <w:t>https://nutritionandhydrationweek.co.uk/</w:t>
                      </w:r>
                    </w:p>
                    <w:p w:rsidR="00410F04" w:rsidRPr="00410F04" w:rsidRDefault="00410F04">
                      <w:pPr>
                        <w:rPr>
                          <w:b/>
                          <w:color w:val="7030A0"/>
                          <w:sz w:val="28"/>
                        </w:rPr>
                      </w:pPr>
                    </w:p>
                  </w:txbxContent>
                </v:textbox>
              </v:shape>
            </w:pict>
          </mc:Fallback>
        </mc:AlternateContent>
      </w:r>
    </w:p>
    <w:p w:rsidR="001262FF" w:rsidRDefault="001262FF"/>
    <w:p w:rsidR="001262FF" w:rsidRDefault="001262FF"/>
    <w:p w:rsidR="00C97905" w:rsidRDefault="00C97905" w:rsidP="00C97905"/>
    <w:p w:rsidR="001262FF" w:rsidRDefault="001262FF"/>
    <w:p w:rsidR="001262FF" w:rsidRDefault="001262FF"/>
    <w:p w:rsidR="00C97905" w:rsidRDefault="00C97905"/>
    <w:p w:rsidR="00C97905" w:rsidRDefault="00C97905"/>
    <w:p w:rsidR="00C97905" w:rsidRDefault="00C97905"/>
    <w:p w:rsidR="00C97905" w:rsidRDefault="00C97905"/>
    <w:p w:rsidR="00410F04" w:rsidRDefault="00410F04"/>
    <w:p w:rsidR="00410F04" w:rsidRDefault="00410F04"/>
    <w:p w:rsidR="001262FF" w:rsidRDefault="00E16440">
      <w:r>
        <w:rPr>
          <w:noProof/>
          <w:lang w:eastAsia="en-GB"/>
        </w:rPr>
        <mc:AlternateContent>
          <mc:Choice Requires="wps">
            <w:drawing>
              <wp:anchor distT="0" distB="0" distL="114300" distR="114300" simplePos="0" relativeHeight="251665408" behindDoc="0" locked="0" layoutInCell="1" allowOverlap="1" wp14:anchorId="236CF301" wp14:editId="25B33AD7">
                <wp:simplePos x="0" y="0"/>
                <wp:positionH relativeFrom="column">
                  <wp:posOffset>4031087</wp:posOffset>
                </wp:positionH>
                <wp:positionV relativeFrom="paragraph">
                  <wp:posOffset>78829</wp:posOffset>
                </wp:positionV>
                <wp:extent cx="2227187" cy="2214800"/>
                <wp:effectExtent l="19050" t="19050" r="20955" b="146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7187" cy="2214800"/>
                        </a:xfrm>
                        <a:prstGeom prst="rect">
                          <a:avLst/>
                        </a:prstGeom>
                        <a:solidFill>
                          <a:srgbClr val="FFFFFF"/>
                        </a:solidFill>
                        <a:ln w="38100">
                          <a:solidFill>
                            <a:srgbClr val="7030A0"/>
                          </a:solidFill>
                          <a:miter lim="800000"/>
                          <a:headEnd/>
                          <a:tailEnd/>
                        </a:ln>
                      </wps:spPr>
                      <wps:txbx>
                        <w:txbxContent>
                          <w:p w:rsidR="0094059E" w:rsidRPr="00E16440" w:rsidRDefault="0094059E" w:rsidP="0094059E">
                            <w:pPr>
                              <w:jc w:val="center"/>
                              <w:rPr>
                                <w:b/>
                                <w:color w:val="7030A0"/>
                                <w:sz w:val="24"/>
                                <w:u w:val="single"/>
                              </w:rPr>
                            </w:pPr>
                            <w:r w:rsidRPr="00E16440">
                              <w:rPr>
                                <w:b/>
                                <w:color w:val="7030A0"/>
                                <w:sz w:val="24"/>
                                <w:u w:val="single"/>
                              </w:rPr>
                              <w:t>Asthma Review</w:t>
                            </w:r>
                          </w:p>
                          <w:p w:rsidR="0094059E" w:rsidRPr="00E16440" w:rsidRDefault="0094059E" w:rsidP="0094059E">
                            <w:pPr>
                              <w:jc w:val="center"/>
                              <w:rPr>
                                <w:b/>
                                <w:color w:val="7030A0"/>
                                <w:sz w:val="24"/>
                              </w:rPr>
                            </w:pPr>
                            <w:r w:rsidRPr="00E16440">
                              <w:rPr>
                                <w:b/>
                                <w:color w:val="7030A0"/>
                                <w:sz w:val="24"/>
                              </w:rPr>
                              <w:t>If you have asthma and have not had a review in the last 12 months contact Claremont Bank Surgery on</w:t>
                            </w:r>
                          </w:p>
                          <w:p w:rsidR="0094059E" w:rsidRPr="00E16440" w:rsidRDefault="0094059E" w:rsidP="0094059E">
                            <w:pPr>
                              <w:jc w:val="center"/>
                              <w:rPr>
                                <w:b/>
                                <w:color w:val="7030A0"/>
                                <w:sz w:val="32"/>
                              </w:rPr>
                            </w:pPr>
                            <w:r w:rsidRPr="00E16440">
                              <w:rPr>
                                <w:b/>
                                <w:color w:val="7030A0"/>
                                <w:sz w:val="32"/>
                              </w:rPr>
                              <w:t xml:space="preserve"> 01743 248244</w:t>
                            </w:r>
                          </w:p>
                          <w:p w:rsidR="0094059E" w:rsidRPr="00E16440" w:rsidRDefault="0094059E" w:rsidP="0094059E">
                            <w:pPr>
                              <w:jc w:val="center"/>
                              <w:rPr>
                                <w:b/>
                                <w:color w:val="7030A0"/>
                                <w:sz w:val="24"/>
                              </w:rPr>
                            </w:pPr>
                            <w:proofErr w:type="gramStart"/>
                            <w:r w:rsidRPr="00E16440">
                              <w:rPr>
                                <w:b/>
                                <w:color w:val="7030A0"/>
                                <w:sz w:val="24"/>
                              </w:rPr>
                              <w:t>to</w:t>
                            </w:r>
                            <w:proofErr w:type="gramEnd"/>
                            <w:r w:rsidRPr="00E16440">
                              <w:rPr>
                                <w:b/>
                                <w:color w:val="7030A0"/>
                                <w:sz w:val="24"/>
                              </w:rPr>
                              <w:t xml:space="preserve"> book an appointment.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17.4pt;margin-top:6.2pt;width:175.35pt;height:17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" strokecolor="#7030a0" strokeweight="3pt">
                <v:textbox>
                  <w:txbxContent>
                    <w:p w:rsidR="0094059E" w:rsidRPr="00E16440" w:rsidRDefault="0094059E" w:rsidP="0094059E">
                      <w:pPr>
                        <w:jc w:val="center"/>
                        <w:rPr>
                          <w:b/>
                          <w:color w:val="7030A0"/>
                          <w:sz w:val="24"/>
                          <w:u w:val="single"/>
                        </w:rPr>
                      </w:pPr>
                      <w:r w:rsidRPr="00E16440">
                        <w:rPr>
                          <w:b/>
                          <w:color w:val="7030A0"/>
                          <w:sz w:val="24"/>
                          <w:u w:val="single"/>
                        </w:rPr>
                        <w:t>Asthma Review</w:t>
                      </w:r>
                    </w:p>
                    <w:p w:rsidR="0094059E" w:rsidRPr="00E16440" w:rsidRDefault="0094059E" w:rsidP="0094059E">
                      <w:pPr>
                        <w:jc w:val="center"/>
                        <w:rPr>
                          <w:b/>
                          <w:color w:val="7030A0"/>
                          <w:sz w:val="24"/>
                        </w:rPr>
                      </w:pPr>
                      <w:r w:rsidRPr="00E16440">
                        <w:rPr>
                          <w:b/>
                          <w:color w:val="7030A0"/>
                          <w:sz w:val="24"/>
                        </w:rPr>
                        <w:t>If you have asthma and have not had a review in the last 12 months contact Claremont Bank Surgery on</w:t>
                      </w:r>
                    </w:p>
                    <w:p w:rsidR="0094059E" w:rsidRPr="00E16440" w:rsidRDefault="0094059E" w:rsidP="0094059E">
                      <w:pPr>
                        <w:jc w:val="center"/>
                        <w:rPr>
                          <w:b/>
                          <w:color w:val="7030A0"/>
                          <w:sz w:val="32"/>
                        </w:rPr>
                      </w:pPr>
                      <w:r w:rsidRPr="00E16440">
                        <w:rPr>
                          <w:b/>
                          <w:color w:val="7030A0"/>
                          <w:sz w:val="32"/>
                        </w:rPr>
                        <w:t xml:space="preserve"> 01743 248244</w:t>
                      </w:r>
                    </w:p>
                    <w:p w:rsidR="0094059E" w:rsidRPr="00E16440" w:rsidRDefault="0094059E" w:rsidP="0094059E">
                      <w:pPr>
                        <w:jc w:val="center"/>
                        <w:rPr>
                          <w:b/>
                          <w:color w:val="7030A0"/>
                          <w:sz w:val="24"/>
                        </w:rPr>
                      </w:pPr>
                      <w:proofErr w:type="gramStart"/>
                      <w:r w:rsidRPr="00E16440">
                        <w:rPr>
                          <w:b/>
                          <w:color w:val="7030A0"/>
                          <w:sz w:val="24"/>
                        </w:rPr>
                        <w:t>to</w:t>
                      </w:r>
                      <w:proofErr w:type="gramEnd"/>
                      <w:r w:rsidRPr="00E16440">
                        <w:rPr>
                          <w:b/>
                          <w:color w:val="7030A0"/>
                          <w:sz w:val="24"/>
                        </w:rPr>
                        <w:t xml:space="preserve"> book an appointment. </w:t>
                      </w: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14:anchorId="7751491C" wp14:editId="046EA2EC">
                <wp:simplePos x="0" y="0"/>
                <wp:positionH relativeFrom="column">
                  <wp:posOffset>-116053</wp:posOffset>
                </wp:positionH>
                <wp:positionV relativeFrom="paragraph">
                  <wp:posOffset>91252</wp:posOffset>
                </wp:positionV>
                <wp:extent cx="4082415" cy="2214880"/>
                <wp:effectExtent l="19050" t="19050" r="13335"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2415" cy="2214880"/>
                        </a:xfrm>
                        <a:prstGeom prst="rect">
                          <a:avLst/>
                        </a:prstGeom>
                        <a:solidFill>
                          <a:srgbClr val="FFFFFF"/>
                        </a:solidFill>
                        <a:ln w="38100">
                          <a:solidFill>
                            <a:srgbClr val="7030A0"/>
                          </a:solidFill>
                          <a:miter lim="800000"/>
                          <a:headEnd/>
                          <a:tailEnd/>
                        </a:ln>
                      </wps:spPr>
                      <wps:txbx>
                        <w:txbxContent>
                          <w:p w:rsidR="00E16440" w:rsidRPr="001262FF" w:rsidRDefault="00E16440" w:rsidP="00E16440">
                            <w:pPr>
                              <w:rPr>
                                <w:color w:val="7030A0"/>
                                <w:sz w:val="32"/>
                              </w:rPr>
                            </w:pPr>
                            <w:r w:rsidRPr="001262FF">
                              <w:rPr>
                                <w:b/>
                                <w:color w:val="7030A0"/>
                                <w:sz w:val="32"/>
                                <w:u w:val="single"/>
                              </w:rPr>
                              <w:t>Nominate a Pharmacy</w:t>
                            </w:r>
                            <w:r>
                              <w:rPr>
                                <w:b/>
                                <w:color w:val="7030A0"/>
                                <w:sz w:val="32"/>
                                <w:u w:val="single"/>
                              </w:rPr>
                              <w:t xml:space="preserve">- </w:t>
                            </w:r>
                            <w:r>
                              <w:rPr>
                                <w:color w:val="7030A0"/>
                                <w:sz w:val="32"/>
                              </w:rPr>
                              <w:t>Did you know you can get your prescriptions sent direct to a pharmacy of your choice so you do not need to come to the surgery to collect. Speak to reception when you next visit us and ask us to update your pharmacy nomination to your chosen pharmacy.</w:t>
                            </w:r>
                          </w:p>
                          <w:p w:rsidR="00E16440" w:rsidRDefault="00E164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9.15pt;margin-top:7.2pt;width:321.45pt;height:174.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" strokecolor="#7030a0" strokeweight="3pt">
                <v:textbox>
                  <w:txbxContent>
                    <w:p w:rsidR="00E16440" w:rsidRPr="001262FF" w:rsidRDefault="00E16440" w:rsidP="00E16440">
                      <w:pPr>
                        <w:rPr>
                          <w:color w:val="7030A0"/>
                          <w:sz w:val="32"/>
                        </w:rPr>
                      </w:pPr>
                      <w:r w:rsidRPr="001262FF">
                        <w:rPr>
                          <w:b/>
                          <w:color w:val="7030A0"/>
                          <w:sz w:val="32"/>
                          <w:u w:val="single"/>
                        </w:rPr>
                        <w:t>Nominate a Pharmacy</w:t>
                      </w:r>
                      <w:r>
                        <w:rPr>
                          <w:b/>
                          <w:color w:val="7030A0"/>
                          <w:sz w:val="32"/>
                          <w:u w:val="single"/>
                        </w:rPr>
                        <w:t xml:space="preserve">- </w:t>
                      </w:r>
                      <w:r>
                        <w:rPr>
                          <w:color w:val="7030A0"/>
                          <w:sz w:val="32"/>
                        </w:rPr>
                        <w:t>Did you know you can get your prescriptions sent direct to a pharmacy of your choice so you do not need to come to the surgery to collect. Speak to reception when you next visit us and ask us to update your pharmacy nomination to your chosen pharmacy.</w:t>
                      </w:r>
                    </w:p>
                    <w:p w:rsidR="00E16440" w:rsidRDefault="00E16440"/>
                  </w:txbxContent>
                </v:textbox>
              </v:shape>
            </w:pict>
          </mc:Fallback>
        </mc:AlternateContent>
      </w:r>
    </w:p>
    <w:p w:rsidR="00CC501B" w:rsidRDefault="00E16440">
      <w:r>
        <w:rPr>
          <w:rFonts w:ascii="Arial" w:hAnsi="Arial" w:cs="Arial"/>
          <w:noProof/>
          <w:color w:val="FFFFFF"/>
          <w:sz w:val="20"/>
          <w:szCs w:val="20"/>
          <w:lang w:eastAsia="en-GB"/>
        </w:rPr>
        <w:drawing>
          <wp:anchor distT="0" distB="0" distL="114300" distR="114300" simplePos="0" relativeHeight="251695104" behindDoc="0" locked="0" layoutInCell="1" allowOverlap="1" wp14:anchorId="1B50EE2B" wp14:editId="0ACDB001">
            <wp:simplePos x="0" y="0"/>
            <wp:positionH relativeFrom="column">
              <wp:posOffset>-914400</wp:posOffset>
            </wp:positionH>
            <wp:positionV relativeFrom="paragraph">
              <wp:posOffset>322580</wp:posOffset>
            </wp:positionV>
            <wp:extent cx="2268855" cy="2330450"/>
            <wp:effectExtent l="0" t="0" r="0" b="0"/>
            <wp:wrapTight wrapText="bothSides">
              <wp:wrapPolygon edited="0">
                <wp:start x="4353" y="0"/>
                <wp:lineTo x="3083" y="2825"/>
                <wp:lineTo x="0" y="5827"/>
                <wp:lineTo x="0" y="6710"/>
                <wp:lineTo x="1270" y="8828"/>
                <wp:lineTo x="1088" y="9181"/>
                <wp:lineTo x="1088" y="11124"/>
                <wp:lineTo x="1814" y="11653"/>
                <wp:lineTo x="1814" y="14478"/>
                <wp:lineTo x="0" y="16421"/>
                <wp:lineTo x="181" y="17127"/>
                <wp:lineTo x="4534" y="17304"/>
                <wp:lineTo x="4534" y="18363"/>
                <wp:lineTo x="8161" y="20129"/>
                <wp:lineTo x="10338" y="20129"/>
                <wp:lineTo x="10519" y="21365"/>
                <wp:lineTo x="12151" y="21365"/>
                <wp:lineTo x="15778" y="21365"/>
                <wp:lineTo x="16866" y="21011"/>
                <wp:lineTo x="16866" y="20129"/>
                <wp:lineTo x="21401" y="17127"/>
                <wp:lineTo x="21401" y="14832"/>
                <wp:lineTo x="17773" y="13949"/>
                <wp:lineTo x="16685" y="13419"/>
                <wp:lineTo x="7980" y="11653"/>
                <wp:lineTo x="6892" y="8828"/>
                <wp:lineTo x="7617" y="6003"/>
                <wp:lineTo x="8343" y="5297"/>
                <wp:lineTo x="7980" y="4414"/>
                <wp:lineTo x="6348" y="3178"/>
                <wp:lineTo x="5622" y="883"/>
                <wp:lineTo x="5259" y="0"/>
                <wp:lineTo x="4353" y="0"/>
              </wp:wrapPolygon>
            </wp:wrapTight>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454" b="3922"/>
                    <a:stretch/>
                  </pic:blipFill>
                  <pic:spPr bwMode="auto">
                    <a:xfrm>
                      <a:off x="0" y="0"/>
                      <a:ext cx="2268855" cy="2330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97905" w:rsidRDefault="00C97905" w:rsidP="00C97905"/>
    <w:p w:rsidR="00CC501B" w:rsidRDefault="00CC501B"/>
    <w:p w:rsidR="00320510" w:rsidRDefault="00320510"/>
    <w:p w:rsidR="00320510" w:rsidRDefault="00320510"/>
    <w:p w:rsidR="00320510" w:rsidRDefault="00CC501B">
      <w:r>
        <w:rPr>
          <w:noProof/>
          <w:lang w:eastAsia="en-GB"/>
        </w:rPr>
        <w:lastRenderedPageBreak/>
        <mc:AlternateContent>
          <mc:Choice Requires="wps">
            <w:drawing>
              <wp:anchor distT="0" distB="0" distL="114300" distR="114300" simplePos="0" relativeHeight="251659264" behindDoc="0" locked="0" layoutInCell="1" allowOverlap="1" wp14:anchorId="3FF58FD5" wp14:editId="4A9BC51B">
                <wp:simplePos x="0" y="0"/>
                <wp:positionH relativeFrom="column">
                  <wp:posOffset>-682580</wp:posOffset>
                </wp:positionH>
                <wp:positionV relativeFrom="paragraph">
                  <wp:posOffset>-669702</wp:posOffset>
                </wp:positionV>
                <wp:extent cx="7044743" cy="10096517"/>
                <wp:effectExtent l="19050" t="19050" r="22860" b="19050"/>
                <wp:wrapNone/>
                <wp:docPr id="1" name="Text Box 2"/>
                <wp:cNvGraphicFramePr/>
                <a:graphic xmlns:a="http://schemas.openxmlformats.org/drawingml/2006/main">
                  <a:graphicData uri="http://schemas.microsoft.com/office/word/2010/wordprocessingShape">
                    <wps:wsp>
                      <wps:cNvSpPr txBox="1"/>
                      <wps:spPr>
                        <a:xfrm>
                          <a:off x="0" y="0"/>
                          <a:ext cx="7044743" cy="10096517"/>
                        </a:xfrm>
                        <a:prstGeom prst="rect">
                          <a:avLst/>
                        </a:prstGeom>
                        <a:solidFill>
                          <a:srgbClr val="FFFFFF"/>
                        </a:solidFill>
                        <a:ln w="38103">
                          <a:solidFill>
                            <a:srgbClr val="7030A0"/>
                          </a:solidFill>
                          <a:prstDash val="solid"/>
                        </a:ln>
                      </wps:spPr>
                      <wps:txbx>
                        <w:txbxContent>
                          <w:p w:rsidR="001262FF" w:rsidRPr="001262FF" w:rsidRDefault="00CC501B" w:rsidP="001262FF">
                            <w:pPr>
                              <w:pStyle w:val="Header"/>
                              <w:jc w:val="center"/>
                              <w:rPr>
                                <w:rFonts w:ascii="Arial Rounded MT Bold" w:hAnsi="Arial Rounded MT Bold"/>
                                <w:color w:val="7030A0"/>
                                <w:sz w:val="36"/>
                                <w:szCs w:val="32"/>
                              </w:rPr>
                            </w:pPr>
                            <w:r w:rsidRPr="001262FF">
                              <w:rPr>
                                <w:rFonts w:ascii="Arial Rounded MT Bold" w:hAnsi="Arial Rounded MT Bold"/>
                                <w:color w:val="7030A0"/>
                                <w:sz w:val="36"/>
                                <w:szCs w:val="32"/>
                              </w:rPr>
                              <w:t>BEREAVEMENT SUPPORT at</w:t>
                            </w:r>
                          </w:p>
                          <w:p w:rsidR="00320510" w:rsidRPr="001262FF" w:rsidRDefault="00CC501B" w:rsidP="001262FF">
                            <w:pPr>
                              <w:pStyle w:val="Header"/>
                              <w:jc w:val="center"/>
                              <w:rPr>
                                <w:rFonts w:ascii="Arial Rounded MT Bold" w:hAnsi="Arial Rounded MT Bold"/>
                                <w:color w:val="7030A0"/>
                                <w:sz w:val="36"/>
                                <w:szCs w:val="32"/>
                              </w:rPr>
                            </w:pPr>
                            <w:r w:rsidRPr="001262FF">
                              <w:rPr>
                                <w:rFonts w:ascii="Arial Rounded MT Bold" w:hAnsi="Arial Rounded MT Bold"/>
                                <w:color w:val="7030A0"/>
                                <w:sz w:val="36"/>
                                <w:szCs w:val="32"/>
                              </w:rPr>
                              <w:t>CLAREMONT BANK SURGERY</w:t>
                            </w:r>
                          </w:p>
                          <w:p w:rsidR="00320510" w:rsidRDefault="00320510"/>
                          <w:p w:rsidR="00320510" w:rsidRDefault="00320510"/>
                          <w:p w:rsidR="00320510" w:rsidRDefault="00320510"/>
                          <w:p w:rsidR="00320510" w:rsidRDefault="00320510"/>
                          <w:p w:rsidR="00320510" w:rsidRDefault="00320510"/>
                          <w:p w:rsidR="00320510" w:rsidRDefault="00320510"/>
                          <w:p w:rsidR="00320510" w:rsidRDefault="00320510"/>
                          <w:p w:rsidR="00320510" w:rsidRDefault="00320510"/>
                          <w:p w:rsidR="00320510" w:rsidRDefault="00320510"/>
                          <w:p w:rsidR="00320510" w:rsidRDefault="00320510"/>
                          <w:p w:rsidR="00320510" w:rsidRPr="00410F04" w:rsidRDefault="00320510">
                            <w:pPr>
                              <w:rPr>
                                <w:color w:val="7030A0"/>
                              </w:rPr>
                            </w:pPr>
                          </w:p>
                          <w:p w:rsidR="00320510" w:rsidRPr="00410F04" w:rsidRDefault="00CC501B">
                            <w:pPr>
                              <w:pStyle w:val="NoSpacing"/>
                              <w:rPr>
                                <w:rFonts w:ascii="Tahoma" w:hAnsi="Tahoma" w:cs="Tahoma"/>
                                <w:color w:val="7030A0"/>
                                <w:sz w:val="32"/>
                              </w:rPr>
                            </w:pPr>
                            <w:r w:rsidRPr="00410F04">
                              <w:rPr>
                                <w:rFonts w:ascii="Tahoma" w:hAnsi="Tahoma" w:cs="Tahoma"/>
                                <w:color w:val="7030A0"/>
                                <w:sz w:val="32"/>
                              </w:rPr>
                              <w:t>Are you grieving following the loss of a loved one?</w:t>
                            </w:r>
                          </w:p>
                          <w:p w:rsidR="00320510" w:rsidRPr="00410F04" w:rsidRDefault="00320510">
                            <w:pPr>
                              <w:pStyle w:val="NoSpacing"/>
                              <w:rPr>
                                <w:rFonts w:ascii="Tahoma" w:hAnsi="Tahoma" w:cs="Tahoma"/>
                                <w:color w:val="7030A0"/>
                                <w:sz w:val="32"/>
                              </w:rPr>
                            </w:pPr>
                          </w:p>
                          <w:p w:rsidR="00320510" w:rsidRPr="00410F04" w:rsidRDefault="00CC501B">
                            <w:pPr>
                              <w:pStyle w:val="NoSpacing"/>
                              <w:rPr>
                                <w:rFonts w:ascii="Tahoma" w:hAnsi="Tahoma" w:cs="Tahoma"/>
                                <w:color w:val="7030A0"/>
                                <w:sz w:val="32"/>
                              </w:rPr>
                            </w:pPr>
                            <w:r w:rsidRPr="00410F04">
                              <w:rPr>
                                <w:rFonts w:ascii="Tahoma" w:hAnsi="Tahoma" w:cs="Tahoma"/>
                                <w:color w:val="7030A0"/>
                                <w:sz w:val="32"/>
                              </w:rPr>
                              <w:t xml:space="preserve">Maybe you feel – </w:t>
                            </w:r>
                          </w:p>
                          <w:p w:rsidR="00320510" w:rsidRPr="00410F04" w:rsidRDefault="00320510">
                            <w:pPr>
                              <w:pStyle w:val="NoSpacing"/>
                              <w:rPr>
                                <w:rFonts w:ascii="Tahoma" w:hAnsi="Tahoma" w:cs="Tahoma"/>
                                <w:color w:val="7030A0"/>
                                <w:sz w:val="32"/>
                              </w:rPr>
                            </w:pPr>
                          </w:p>
                          <w:p w:rsidR="00320510" w:rsidRPr="00410F04" w:rsidRDefault="00CC501B">
                            <w:pPr>
                              <w:pStyle w:val="NoSpacing"/>
                              <w:numPr>
                                <w:ilvl w:val="0"/>
                                <w:numId w:val="1"/>
                              </w:numPr>
                              <w:rPr>
                                <w:rFonts w:ascii="Tahoma" w:hAnsi="Tahoma" w:cs="Tahoma"/>
                                <w:color w:val="7030A0"/>
                                <w:sz w:val="32"/>
                              </w:rPr>
                            </w:pPr>
                            <w:r w:rsidRPr="00410F04">
                              <w:rPr>
                                <w:rFonts w:ascii="Tahoma" w:hAnsi="Tahoma" w:cs="Tahoma"/>
                                <w:color w:val="7030A0"/>
                                <w:sz w:val="32"/>
                              </w:rPr>
                              <w:t>Disbelief</w:t>
                            </w:r>
                          </w:p>
                          <w:p w:rsidR="00320510" w:rsidRPr="00410F04" w:rsidRDefault="00CC501B">
                            <w:pPr>
                              <w:pStyle w:val="NoSpacing"/>
                              <w:numPr>
                                <w:ilvl w:val="0"/>
                                <w:numId w:val="1"/>
                              </w:numPr>
                              <w:rPr>
                                <w:rFonts w:ascii="Tahoma" w:hAnsi="Tahoma" w:cs="Tahoma"/>
                                <w:color w:val="7030A0"/>
                                <w:sz w:val="32"/>
                              </w:rPr>
                            </w:pPr>
                            <w:r w:rsidRPr="00410F04">
                              <w:rPr>
                                <w:rFonts w:ascii="Tahoma" w:hAnsi="Tahoma" w:cs="Tahoma"/>
                                <w:color w:val="7030A0"/>
                                <w:sz w:val="32"/>
                              </w:rPr>
                              <w:t>Guilt</w:t>
                            </w:r>
                          </w:p>
                          <w:p w:rsidR="00320510" w:rsidRPr="00410F04" w:rsidRDefault="00CC501B">
                            <w:pPr>
                              <w:pStyle w:val="NoSpacing"/>
                              <w:numPr>
                                <w:ilvl w:val="0"/>
                                <w:numId w:val="1"/>
                              </w:numPr>
                              <w:rPr>
                                <w:rFonts w:ascii="Tahoma" w:hAnsi="Tahoma" w:cs="Tahoma"/>
                                <w:color w:val="7030A0"/>
                                <w:sz w:val="32"/>
                              </w:rPr>
                            </w:pPr>
                            <w:r w:rsidRPr="00410F04">
                              <w:rPr>
                                <w:rFonts w:ascii="Tahoma" w:hAnsi="Tahoma" w:cs="Tahoma"/>
                                <w:color w:val="7030A0"/>
                                <w:sz w:val="32"/>
                              </w:rPr>
                              <w:t>Anger</w:t>
                            </w:r>
                          </w:p>
                          <w:p w:rsidR="00320510" w:rsidRPr="00410F04" w:rsidRDefault="00CC501B">
                            <w:pPr>
                              <w:pStyle w:val="NoSpacing"/>
                              <w:numPr>
                                <w:ilvl w:val="0"/>
                                <w:numId w:val="1"/>
                              </w:numPr>
                              <w:rPr>
                                <w:rFonts w:ascii="Tahoma" w:hAnsi="Tahoma" w:cs="Tahoma"/>
                                <w:color w:val="7030A0"/>
                                <w:sz w:val="32"/>
                              </w:rPr>
                            </w:pPr>
                            <w:r w:rsidRPr="00410F04">
                              <w:rPr>
                                <w:rFonts w:ascii="Tahoma" w:hAnsi="Tahoma" w:cs="Tahoma"/>
                                <w:color w:val="7030A0"/>
                                <w:sz w:val="32"/>
                              </w:rPr>
                              <w:t>Loneliness</w:t>
                            </w:r>
                          </w:p>
                          <w:p w:rsidR="00320510" w:rsidRPr="00410F04" w:rsidRDefault="00CC501B">
                            <w:pPr>
                              <w:pStyle w:val="NoSpacing"/>
                              <w:numPr>
                                <w:ilvl w:val="0"/>
                                <w:numId w:val="1"/>
                              </w:numPr>
                              <w:rPr>
                                <w:rFonts w:ascii="Tahoma" w:hAnsi="Tahoma" w:cs="Tahoma"/>
                                <w:color w:val="7030A0"/>
                                <w:sz w:val="32"/>
                              </w:rPr>
                            </w:pPr>
                            <w:r w:rsidRPr="00410F04">
                              <w:rPr>
                                <w:rFonts w:ascii="Tahoma" w:hAnsi="Tahoma" w:cs="Tahoma"/>
                                <w:color w:val="7030A0"/>
                                <w:sz w:val="32"/>
                              </w:rPr>
                              <w:t>Depression</w:t>
                            </w:r>
                          </w:p>
                          <w:p w:rsidR="00320510" w:rsidRPr="00410F04" w:rsidRDefault="00CC501B">
                            <w:pPr>
                              <w:pStyle w:val="NoSpacing"/>
                              <w:numPr>
                                <w:ilvl w:val="0"/>
                                <w:numId w:val="1"/>
                              </w:numPr>
                              <w:rPr>
                                <w:rFonts w:ascii="Tahoma" w:hAnsi="Tahoma" w:cs="Tahoma"/>
                                <w:color w:val="7030A0"/>
                                <w:sz w:val="32"/>
                              </w:rPr>
                            </w:pPr>
                            <w:r w:rsidRPr="00410F04">
                              <w:rPr>
                                <w:rFonts w:ascii="Tahoma" w:hAnsi="Tahoma" w:cs="Tahoma"/>
                                <w:color w:val="7030A0"/>
                                <w:sz w:val="32"/>
                              </w:rPr>
                              <w:t>Unable to sleep, eat or concentrate</w:t>
                            </w:r>
                          </w:p>
                          <w:p w:rsidR="00320510" w:rsidRPr="00410F04" w:rsidRDefault="00CC501B">
                            <w:pPr>
                              <w:pStyle w:val="NoSpacing"/>
                              <w:rPr>
                                <w:rFonts w:ascii="Tahoma" w:hAnsi="Tahoma" w:cs="Tahoma"/>
                                <w:color w:val="7030A0"/>
                                <w:sz w:val="32"/>
                              </w:rPr>
                            </w:pPr>
                            <w:r w:rsidRPr="00410F04">
                              <w:rPr>
                                <w:rFonts w:ascii="Tahoma" w:hAnsi="Tahoma" w:cs="Tahoma"/>
                                <w:color w:val="7030A0"/>
                                <w:sz w:val="32"/>
                              </w:rPr>
                              <w:tab/>
                            </w:r>
                          </w:p>
                          <w:p w:rsidR="00320510" w:rsidRPr="00410F04" w:rsidRDefault="00CC501B">
                            <w:pPr>
                              <w:pStyle w:val="NoSpacing"/>
                              <w:rPr>
                                <w:rFonts w:ascii="Tahoma" w:hAnsi="Tahoma" w:cs="Tahoma"/>
                                <w:color w:val="7030A0"/>
                                <w:sz w:val="32"/>
                              </w:rPr>
                            </w:pPr>
                            <w:r w:rsidRPr="00410F04">
                              <w:rPr>
                                <w:rFonts w:ascii="Tahoma" w:hAnsi="Tahoma" w:cs="Tahoma"/>
                                <w:color w:val="7030A0"/>
                                <w:sz w:val="32"/>
                              </w:rPr>
                              <w:t>These are just some of the common reactions to loss, but the grieving process is also a highly individual, personal one.</w:t>
                            </w:r>
                          </w:p>
                          <w:p w:rsidR="00320510" w:rsidRPr="00410F04" w:rsidRDefault="00320510">
                            <w:pPr>
                              <w:pStyle w:val="NoSpacing"/>
                              <w:rPr>
                                <w:rFonts w:ascii="Tahoma" w:hAnsi="Tahoma" w:cs="Tahoma"/>
                                <w:color w:val="7030A0"/>
                                <w:sz w:val="32"/>
                              </w:rPr>
                            </w:pPr>
                          </w:p>
                          <w:p w:rsidR="00320510" w:rsidRPr="00410F04" w:rsidRDefault="00CC501B">
                            <w:pPr>
                              <w:pStyle w:val="NoSpacing"/>
                              <w:rPr>
                                <w:rFonts w:ascii="Tahoma" w:hAnsi="Tahoma" w:cs="Tahoma"/>
                                <w:color w:val="7030A0"/>
                                <w:sz w:val="32"/>
                              </w:rPr>
                            </w:pPr>
                            <w:r w:rsidRPr="00410F04">
                              <w:rPr>
                                <w:rFonts w:ascii="Tahoma" w:hAnsi="Tahoma" w:cs="Tahoma"/>
                                <w:color w:val="7030A0"/>
                                <w:sz w:val="32"/>
                              </w:rPr>
                              <w:t>If you feel you would like some support at what may be one of the most difficult times of your life, please ask your GP, nurse, or at reception to be put in touch with BECKY KELLY – COMMUNITY &amp; CARE CO-ORDINATOR.</w:t>
                            </w:r>
                          </w:p>
                          <w:p w:rsidR="00320510" w:rsidRPr="00410F04" w:rsidRDefault="00320510">
                            <w:pPr>
                              <w:pStyle w:val="NoSpacing"/>
                              <w:rPr>
                                <w:rFonts w:ascii="Tahoma" w:hAnsi="Tahoma" w:cs="Tahoma"/>
                                <w:color w:val="7030A0"/>
                                <w:sz w:val="32"/>
                              </w:rPr>
                            </w:pPr>
                          </w:p>
                          <w:p w:rsidR="00320510" w:rsidRPr="00410F04" w:rsidRDefault="00CC501B">
                            <w:pPr>
                              <w:pStyle w:val="NoSpacing"/>
                              <w:rPr>
                                <w:rFonts w:ascii="Tahoma" w:hAnsi="Tahoma" w:cs="Tahoma"/>
                                <w:color w:val="7030A0"/>
                                <w:sz w:val="32"/>
                              </w:rPr>
                            </w:pPr>
                            <w:r w:rsidRPr="00410F04">
                              <w:rPr>
                                <w:rFonts w:ascii="Tahoma" w:hAnsi="Tahoma" w:cs="Tahoma"/>
                                <w:color w:val="7030A0"/>
                                <w:sz w:val="32"/>
                              </w:rPr>
                              <w:t>BECKY will listen to your experience, and can offer</w:t>
                            </w:r>
                          </w:p>
                          <w:p w:rsidR="00320510" w:rsidRPr="00410F04" w:rsidRDefault="00320510">
                            <w:pPr>
                              <w:pStyle w:val="NoSpacing"/>
                              <w:rPr>
                                <w:rFonts w:ascii="Tahoma" w:hAnsi="Tahoma" w:cs="Tahoma"/>
                                <w:color w:val="7030A0"/>
                                <w:sz w:val="32"/>
                              </w:rPr>
                            </w:pPr>
                          </w:p>
                          <w:p w:rsidR="00320510" w:rsidRPr="00410F04" w:rsidRDefault="00CC501B">
                            <w:pPr>
                              <w:pStyle w:val="NoSpacing"/>
                              <w:numPr>
                                <w:ilvl w:val="0"/>
                                <w:numId w:val="2"/>
                              </w:numPr>
                              <w:rPr>
                                <w:rFonts w:ascii="Tahoma" w:hAnsi="Tahoma" w:cs="Tahoma"/>
                                <w:color w:val="7030A0"/>
                                <w:sz w:val="32"/>
                              </w:rPr>
                            </w:pPr>
                            <w:r w:rsidRPr="00410F04">
                              <w:rPr>
                                <w:rFonts w:ascii="Tahoma" w:hAnsi="Tahoma" w:cs="Tahoma"/>
                                <w:color w:val="7030A0"/>
                                <w:sz w:val="32"/>
                              </w:rPr>
                              <w:t>Advice on accessing individual counselling services</w:t>
                            </w:r>
                          </w:p>
                          <w:p w:rsidR="001262FF" w:rsidRPr="00410F04" w:rsidRDefault="00CC501B" w:rsidP="001262FF">
                            <w:pPr>
                              <w:pStyle w:val="NoSpacing"/>
                              <w:numPr>
                                <w:ilvl w:val="0"/>
                                <w:numId w:val="2"/>
                              </w:numPr>
                              <w:rPr>
                                <w:rFonts w:ascii="Tahoma" w:hAnsi="Tahoma" w:cs="Tahoma"/>
                                <w:color w:val="7030A0"/>
                                <w:sz w:val="32"/>
                              </w:rPr>
                            </w:pPr>
                            <w:r w:rsidRPr="00410F04">
                              <w:rPr>
                                <w:rFonts w:ascii="Tahoma" w:hAnsi="Tahoma" w:cs="Tahoma"/>
                                <w:color w:val="7030A0"/>
                                <w:sz w:val="32"/>
                              </w:rPr>
                              <w:t>Group support meetings at the surgery- numbers permitting</w:t>
                            </w:r>
                          </w:p>
                          <w:p w:rsidR="00320510" w:rsidRPr="00410F04" w:rsidRDefault="00CC501B" w:rsidP="001262FF">
                            <w:pPr>
                              <w:pStyle w:val="NoSpacing"/>
                              <w:numPr>
                                <w:ilvl w:val="0"/>
                                <w:numId w:val="2"/>
                              </w:numPr>
                              <w:rPr>
                                <w:rFonts w:ascii="Tahoma" w:hAnsi="Tahoma" w:cs="Tahoma"/>
                                <w:color w:val="7030A0"/>
                                <w:sz w:val="32"/>
                              </w:rPr>
                            </w:pPr>
                            <w:r w:rsidRPr="00410F04">
                              <w:rPr>
                                <w:rFonts w:ascii="Tahoma" w:hAnsi="Tahoma" w:cs="Tahoma"/>
                                <w:color w:val="7030A0"/>
                                <w:sz w:val="32"/>
                              </w:rPr>
                              <w:t>Practical help and advice</w:t>
                            </w:r>
                          </w:p>
                          <w:p w:rsidR="00CC501B" w:rsidRDefault="00CC501B" w:rsidP="00CC501B">
                            <w:pPr>
                              <w:pStyle w:val="NoSpacing"/>
                              <w:rPr>
                                <w:rFonts w:ascii="Tahoma" w:hAnsi="Tahoma" w:cs="Tahoma"/>
                                <w:sz w:val="32"/>
                              </w:rPr>
                            </w:pPr>
                          </w:p>
                          <w:p w:rsidR="00CC501B" w:rsidRDefault="00CC501B" w:rsidP="00CC501B">
                            <w:pPr>
                              <w:pStyle w:val="NoSpacing"/>
                              <w:rPr>
                                <w:rFonts w:ascii="Tahoma" w:hAnsi="Tahoma" w:cs="Tahoma"/>
                                <w:sz w:val="32"/>
                              </w:rPr>
                            </w:pPr>
                          </w:p>
                          <w:p w:rsidR="00CC501B" w:rsidRDefault="00CC501B" w:rsidP="00CC501B">
                            <w:pPr>
                              <w:pStyle w:val="NoSpacing"/>
                              <w:rPr>
                                <w:rFonts w:ascii="Tahoma" w:hAnsi="Tahoma" w:cs="Tahoma"/>
                                <w:sz w:val="32"/>
                              </w:rPr>
                            </w:pPr>
                          </w:p>
                          <w:p w:rsidR="00CC501B" w:rsidRDefault="00CC501B" w:rsidP="00CC501B">
                            <w:pPr>
                              <w:pStyle w:val="NoSpacing"/>
                              <w:rPr>
                                <w:rFonts w:ascii="Tahoma" w:hAnsi="Tahoma" w:cs="Tahoma"/>
                                <w:sz w:val="32"/>
                              </w:rPr>
                            </w:pPr>
                          </w:p>
                          <w:p w:rsidR="00CC501B" w:rsidRDefault="00CC501B" w:rsidP="00CC501B">
                            <w:pPr>
                              <w:pStyle w:val="NoSpacing"/>
                              <w:rPr>
                                <w:rFonts w:ascii="Tahoma" w:hAnsi="Tahoma" w:cs="Tahoma"/>
                                <w:sz w:val="32"/>
                              </w:rPr>
                            </w:pPr>
                          </w:p>
                          <w:p w:rsidR="00CC501B" w:rsidRDefault="00CC501B" w:rsidP="00CC501B">
                            <w:pPr>
                              <w:pStyle w:val="NoSpacing"/>
                              <w:rPr>
                                <w:rFonts w:ascii="Tahoma" w:hAnsi="Tahoma" w:cs="Tahoma"/>
                                <w:sz w:val="32"/>
                              </w:rPr>
                            </w:pPr>
                          </w:p>
                          <w:p w:rsidR="00CC501B" w:rsidRDefault="00CC501B" w:rsidP="00CC501B">
                            <w:pPr>
                              <w:pStyle w:val="NoSpacing"/>
                              <w:rPr>
                                <w:rFonts w:ascii="Tahoma" w:hAnsi="Tahoma" w:cs="Tahoma"/>
                                <w:sz w:val="32"/>
                              </w:rPr>
                            </w:pPr>
                          </w:p>
                          <w:p w:rsidR="00CC501B" w:rsidRDefault="00CC501B" w:rsidP="00CC501B">
                            <w:pPr>
                              <w:pStyle w:val="NoSpacing"/>
                              <w:rPr>
                                <w:rFonts w:ascii="Tahoma" w:hAnsi="Tahoma" w:cs="Tahoma"/>
                                <w:sz w:val="32"/>
                              </w:rPr>
                            </w:pPr>
                          </w:p>
                          <w:p w:rsidR="00CC501B" w:rsidRDefault="00CC501B" w:rsidP="00CC501B">
                            <w:pPr>
                              <w:pStyle w:val="NoSpacing"/>
                              <w:rPr>
                                <w:rFonts w:ascii="Tahoma" w:hAnsi="Tahoma" w:cs="Tahoma"/>
                                <w:sz w:val="32"/>
                              </w:rPr>
                            </w:pPr>
                          </w:p>
                          <w:p w:rsidR="00CC501B" w:rsidRDefault="00CC501B" w:rsidP="00CC501B">
                            <w:pPr>
                              <w:pStyle w:val="NoSpacing"/>
                              <w:rPr>
                                <w:rFonts w:ascii="Tahoma" w:hAnsi="Tahoma" w:cs="Tahoma"/>
                                <w:sz w:val="32"/>
                              </w:rPr>
                            </w:pPr>
                          </w:p>
                          <w:p w:rsidR="00CC501B" w:rsidRDefault="00CC501B" w:rsidP="00CC501B">
                            <w:pPr>
                              <w:pStyle w:val="NoSpacing"/>
                              <w:rPr>
                                <w:rFonts w:ascii="Tahoma" w:hAnsi="Tahoma" w:cs="Tahoma"/>
                                <w:sz w:val="32"/>
                              </w:rPr>
                            </w:pPr>
                          </w:p>
                          <w:p w:rsidR="00CC501B" w:rsidRDefault="00CC501B" w:rsidP="00CC501B">
                            <w:pPr>
                              <w:pStyle w:val="NoSpacing"/>
                              <w:rPr>
                                <w:rFonts w:ascii="Tahoma" w:hAnsi="Tahoma" w:cs="Tahoma"/>
                                <w:sz w:val="32"/>
                              </w:rPr>
                            </w:pPr>
                          </w:p>
                          <w:p w:rsidR="00CC501B" w:rsidRDefault="00CC501B" w:rsidP="00CC501B">
                            <w:pPr>
                              <w:pStyle w:val="NoSpacing"/>
                              <w:rPr>
                                <w:rFonts w:ascii="Tahoma" w:hAnsi="Tahoma" w:cs="Tahoma"/>
                                <w:sz w:val="32"/>
                              </w:rPr>
                            </w:pPr>
                          </w:p>
                          <w:p w:rsidR="00CC501B" w:rsidRDefault="00CC501B" w:rsidP="00CC501B">
                            <w:pPr>
                              <w:pStyle w:val="NoSpacing"/>
                              <w:rPr>
                                <w:rFonts w:ascii="Tahoma" w:hAnsi="Tahoma" w:cs="Tahoma"/>
                                <w:sz w:val="32"/>
                              </w:rPr>
                            </w:pPr>
                          </w:p>
                          <w:p w:rsidR="00CC501B" w:rsidRDefault="00CC501B" w:rsidP="00CC501B">
                            <w:pPr>
                              <w:pStyle w:val="NoSpacing"/>
                              <w:rPr>
                                <w:rFonts w:ascii="Tahoma" w:hAnsi="Tahoma" w:cs="Tahoma"/>
                                <w:sz w:val="32"/>
                              </w:rPr>
                            </w:pPr>
                          </w:p>
                          <w:p w:rsidR="00CC501B" w:rsidRDefault="00CC501B" w:rsidP="00CC501B">
                            <w:pPr>
                              <w:pStyle w:val="NoSpacing"/>
                              <w:rPr>
                                <w:rFonts w:ascii="Tahoma" w:hAnsi="Tahoma" w:cs="Tahoma"/>
                                <w:sz w:val="32"/>
                              </w:rPr>
                            </w:pPr>
                          </w:p>
                          <w:p w:rsidR="00CC501B" w:rsidRDefault="00CC501B" w:rsidP="00CC501B">
                            <w:pPr>
                              <w:pStyle w:val="NoSpacing"/>
                              <w:rPr>
                                <w:rFonts w:ascii="Tahoma" w:hAnsi="Tahoma" w:cs="Tahoma"/>
                                <w:sz w:val="32"/>
                              </w:rPr>
                            </w:pPr>
                          </w:p>
                          <w:p w:rsidR="00CC501B" w:rsidRDefault="00CC501B" w:rsidP="00CC501B">
                            <w:pPr>
                              <w:pStyle w:val="NoSpacing"/>
                              <w:rPr>
                                <w:rFonts w:ascii="Tahoma" w:hAnsi="Tahoma" w:cs="Tahoma"/>
                                <w:sz w:val="32"/>
                              </w:rPr>
                            </w:pPr>
                          </w:p>
                          <w:p w:rsidR="00CC501B" w:rsidRDefault="00CC501B" w:rsidP="00CC501B">
                            <w:pPr>
                              <w:pStyle w:val="NoSpacing"/>
                              <w:rPr>
                                <w:rFonts w:ascii="Tahoma" w:hAnsi="Tahoma" w:cs="Tahoma"/>
                                <w:sz w:val="32"/>
                              </w:rPr>
                            </w:pPr>
                          </w:p>
                          <w:p w:rsidR="00CC501B" w:rsidRPr="00CC501B" w:rsidRDefault="00CC501B" w:rsidP="00CC501B">
                            <w:pPr>
                              <w:pStyle w:val="NoSpacing"/>
                              <w:rPr>
                                <w:rFonts w:ascii="Tahoma" w:hAnsi="Tahoma" w:cs="Tahoma"/>
                                <w:sz w:val="32"/>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53.75pt;margin-top:-52.75pt;width:554.7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" strokecolor="#7030a0" strokeweight="1.0584mm">
                <v:textbox>
                  <w:txbxContent>
                    <w:p w:rsidR="001262FF" w:rsidRPr="001262FF" w:rsidRDefault="00CC501B" w:rsidP="001262FF">
                      <w:pPr>
                        <w:pStyle w:val="Header"/>
                        <w:jc w:val="center"/>
                        <w:rPr>
                          <w:rFonts w:ascii="Arial Rounded MT Bold" w:hAnsi="Arial Rounded MT Bold"/>
                          <w:color w:val="7030A0"/>
                          <w:sz w:val="36"/>
                          <w:szCs w:val="32"/>
                        </w:rPr>
                      </w:pPr>
                      <w:r w:rsidRPr="001262FF">
                        <w:rPr>
                          <w:rFonts w:ascii="Arial Rounded MT Bold" w:hAnsi="Arial Rounded MT Bold"/>
                          <w:color w:val="7030A0"/>
                          <w:sz w:val="36"/>
                          <w:szCs w:val="32"/>
                        </w:rPr>
                        <w:t>BEREAVEMENT SUPPORT at</w:t>
                      </w:r>
                    </w:p>
                    <w:p w:rsidR="00320510" w:rsidRPr="001262FF" w:rsidRDefault="00CC501B" w:rsidP="001262FF">
                      <w:pPr>
                        <w:pStyle w:val="Header"/>
                        <w:jc w:val="center"/>
                        <w:rPr>
                          <w:rFonts w:ascii="Arial Rounded MT Bold" w:hAnsi="Arial Rounded MT Bold"/>
                          <w:color w:val="7030A0"/>
                          <w:sz w:val="36"/>
                          <w:szCs w:val="32"/>
                        </w:rPr>
                      </w:pPr>
                      <w:r w:rsidRPr="001262FF">
                        <w:rPr>
                          <w:rFonts w:ascii="Arial Rounded MT Bold" w:hAnsi="Arial Rounded MT Bold"/>
                          <w:color w:val="7030A0"/>
                          <w:sz w:val="36"/>
                          <w:szCs w:val="32"/>
                        </w:rPr>
                        <w:t>CLAREMONT BANK SURGERY</w:t>
                      </w:r>
                    </w:p>
                    <w:p w:rsidR="00320510" w:rsidRDefault="00320510"/>
                    <w:p w:rsidR="00320510" w:rsidRDefault="00320510"/>
                    <w:p w:rsidR="00320510" w:rsidRDefault="00320510"/>
                    <w:p w:rsidR="00320510" w:rsidRDefault="00320510"/>
                    <w:p w:rsidR="00320510" w:rsidRDefault="00320510"/>
                    <w:p w:rsidR="00320510" w:rsidRDefault="00320510"/>
                    <w:p w:rsidR="00320510" w:rsidRDefault="00320510"/>
                    <w:p w:rsidR="00320510" w:rsidRDefault="00320510"/>
                    <w:p w:rsidR="00320510" w:rsidRDefault="00320510"/>
                    <w:p w:rsidR="00320510" w:rsidRDefault="00320510"/>
                    <w:p w:rsidR="00320510" w:rsidRPr="00410F04" w:rsidRDefault="00320510">
                      <w:pPr>
                        <w:rPr>
                          <w:color w:val="7030A0"/>
                        </w:rPr>
                      </w:pPr>
                    </w:p>
                    <w:p w:rsidR="00320510" w:rsidRPr="00410F04" w:rsidRDefault="00CC501B">
                      <w:pPr>
                        <w:pStyle w:val="NoSpacing"/>
                        <w:rPr>
                          <w:rFonts w:ascii="Tahoma" w:hAnsi="Tahoma" w:cs="Tahoma"/>
                          <w:color w:val="7030A0"/>
                          <w:sz w:val="32"/>
                        </w:rPr>
                      </w:pPr>
                      <w:r w:rsidRPr="00410F04">
                        <w:rPr>
                          <w:rFonts w:ascii="Tahoma" w:hAnsi="Tahoma" w:cs="Tahoma"/>
                          <w:color w:val="7030A0"/>
                          <w:sz w:val="32"/>
                        </w:rPr>
                        <w:t>Are you grieving following the loss of a loved one?</w:t>
                      </w:r>
                    </w:p>
                    <w:p w:rsidR="00320510" w:rsidRPr="00410F04" w:rsidRDefault="00320510">
                      <w:pPr>
                        <w:pStyle w:val="NoSpacing"/>
                        <w:rPr>
                          <w:rFonts w:ascii="Tahoma" w:hAnsi="Tahoma" w:cs="Tahoma"/>
                          <w:color w:val="7030A0"/>
                          <w:sz w:val="32"/>
                        </w:rPr>
                      </w:pPr>
                    </w:p>
                    <w:p w:rsidR="00320510" w:rsidRPr="00410F04" w:rsidRDefault="00CC501B">
                      <w:pPr>
                        <w:pStyle w:val="NoSpacing"/>
                        <w:rPr>
                          <w:rFonts w:ascii="Tahoma" w:hAnsi="Tahoma" w:cs="Tahoma"/>
                          <w:color w:val="7030A0"/>
                          <w:sz w:val="32"/>
                        </w:rPr>
                      </w:pPr>
                      <w:r w:rsidRPr="00410F04">
                        <w:rPr>
                          <w:rFonts w:ascii="Tahoma" w:hAnsi="Tahoma" w:cs="Tahoma"/>
                          <w:color w:val="7030A0"/>
                          <w:sz w:val="32"/>
                        </w:rPr>
                        <w:t xml:space="preserve">Maybe you feel – </w:t>
                      </w:r>
                    </w:p>
                    <w:p w:rsidR="00320510" w:rsidRPr="00410F04" w:rsidRDefault="00320510">
                      <w:pPr>
                        <w:pStyle w:val="NoSpacing"/>
                        <w:rPr>
                          <w:rFonts w:ascii="Tahoma" w:hAnsi="Tahoma" w:cs="Tahoma"/>
                          <w:color w:val="7030A0"/>
                          <w:sz w:val="32"/>
                        </w:rPr>
                      </w:pPr>
                    </w:p>
                    <w:p w:rsidR="00320510" w:rsidRPr="00410F04" w:rsidRDefault="00CC501B">
                      <w:pPr>
                        <w:pStyle w:val="NoSpacing"/>
                        <w:numPr>
                          <w:ilvl w:val="0"/>
                          <w:numId w:val="1"/>
                        </w:numPr>
                        <w:rPr>
                          <w:rFonts w:ascii="Tahoma" w:hAnsi="Tahoma" w:cs="Tahoma"/>
                          <w:color w:val="7030A0"/>
                          <w:sz w:val="32"/>
                        </w:rPr>
                      </w:pPr>
                      <w:r w:rsidRPr="00410F04">
                        <w:rPr>
                          <w:rFonts w:ascii="Tahoma" w:hAnsi="Tahoma" w:cs="Tahoma"/>
                          <w:color w:val="7030A0"/>
                          <w:sz w:val="32"/>
                        </w:rPr>
                        <w:t>Disbelief</w:t>
                      </w:r>
                    </w:p>
                    <w:p w:rsidR="00320510" w:rsidRPr="00410F04" w:rsidRDefault="00CC501B">
                      <w:pPr>
                        <w:pStyle w:val="NoSpacing"/>
                        <w:numPr>
                          <w:ilvl w:val="0"/>
                          <w:numId w:val="1"/>
                        </w:numPr>
                        <w:rPr>
                          <w:rFonts w:ascii="Tahoma" w:hAnsi="Tahoma" w:cs="Tahoma"/>
                          <w:color w:val="7030A0"/>
                          <w:sz w:val="32"/>
                        </w:rPr>
                      </w:pPr>
                      <w:r w:rsidRPr="00410F04">
                        <w:rPr>
                          <w:rFonts w:ascii="Tahoma" w:hAnsi="Tahoma" w:cs="Tahoma"/>
                          <w:color w:val="7030A0"/>
                          <w:sz w:val="32"/>
                        </w:rPr>
                        <w:t>Guilt</w:t>
                      </w:r>
                    </w:p>
                    <w:p w:rsidR="00320510" w:rsidRPr="00410F04" w:rsidRDefault="00CC501B">
                      <w:pPr>
                        <w:pStyle w:val="NoSpacing"/>
                        <w:numPr>
                          <w:ilvl w:val="0"/>
                          <w:numId w:val="1"/>
                        </w:numPr>
                        <w:rPr>
                          <w:rFonts w:ascii="Tahoma" w:hAnsi="Tahoma" w:cs="Tahoma"/>
                          <w:color w:val="7030A0"/>
                          <w:sz w:val="32"/>
                        </w:rPr>
                      </w:pPr>
                      <w:r w:rsidRPr="00410F04">
                        <w:rPr>
                          <w:rFonts w:ascii="Tahoma" w:hAnsi="Tahoma" w:cs="Tahoma"/>
                          <w:color w:val="7030A0"/>
                          <w:sz w:val="32"/>
                        </w:rPr>
                        <w:t>Anger</w:t>
                      </w:r>
                    </w:p>
                    <w:p w:rsidR="00320510" w:rsidRPr="00410F04" w:rsidRDefault="00CC501B">
                      <w:pPr>
                        <w:pStyle w:val="NoSpacing"/>
                        <w:numPr>
                          <w:ilvl w:val="0"/>
                          <w:numId w:val="1"/>
                        </w:numPr>
                        <w:rPr>
                          <w:rFonts w:ascii="Tahoma" w:hAnsi="Tahoma" w:cs="Tahoma"/>
                          <w:color w:val="7030A0"/>
                          <w:sz w:val="32"/>
                        </w:rPr>
                      </w:pPr>
                      <w:r w:rsidRPr="00410F04">
                        <w:rPr>
                          <w:rFonts w:ascii="Tahoma" w:hAnsi="Tahoma" w:cs="Tahoma"/>
                          <w:color w:val="7030A0"/>
                          <w:sz w:val="32"/>
                        </w:rPr>
                        <w:t>Loneliness</w:t>
                      </w:r>
                    </w:p>
                    <w:p w:rsidR="00320510" w:rsidRPr="00410F04" w:rsidRDefault="00CC501B">
                      <w:pPr>
                        <w:pStyle w:val="NoSpacing"/>
                        <w:numPr>
                          <w:ilvl w:val="0"/>
                          <w:numId w:val="1"/>
                        </w:numPr>
                        <w:rPr>
                          <w:rFonts w:ascii="Tahoma" w:hAnsi="Tahoma" w:cs="Tahoma"/>
                          <w:color w:val="7030A0"/>
                          <w:sz w:val="32"/>
                        </w:rPr>
                      </w:pPr>
                      <w:r w:rsidRPr="00410F04">
                        <w:rPr>
                          <w:rFonts w:ascii="Tahoma" w:hAnsi="Tahoma" w:cs="Tahoma"/>
                          <w:color w:val="7030A0"/>
                          <w:sz w:val="32"/>
                        </w:rPr>
                        <w:t>Depression</w:t>
                      </w:r>
                    </w:p>
                    <w:p w:rsidR="00320510" w:rsidRPr="00410F04" w:rsidRDefault="00CC501B">
                      <w:pPr>
                        <w:pStyle w:val="NoSpacing"/>
                        <w:numPr>
                          <w:ilvl w:val="0"/>
                          <w:numId w:val="1"/>
                        </w:numPr>
                        <w:rPr>
                          <w:rFonts w:ascii="Tahoma" w:hAnsi="Tahoma" w:cs="Tahoma"/>
                          <w:color w:val="7030A0"/>
                          <w:sz w:val="32"/>
                        </w:rPr>
                      </w:pPr>
                      <w:r w:rsidRPr="00410F04">
                        <w:rPr>
                          <w:rFonts w:ascii="Tahoma" w:hAnsi="Tahoma" w:cs="Tahoma"/>
                          <w:color w:val="7030A0"/>
                          <w:sz w:val="32"/>
                        </w:rPr>
                        <w:t>Unable to sleep, eat or concentrate</w:t>
                      </w:r>
                    </w:p>
                    <w:p w:rsidR="00320510" w:rsidRPr="00410F04" w:rsidRDefault="00CC501B">
                      <w:pPr>
                        <w:pStyle w:val="NoSpacing"/>
                        <w:rPr>
                          <w:rFonts w:ascii="Tahoma" w:hAnsi="Tahoma" w:cs="Tahoma"/>
                          <w:color w:val="7030A0"/>
                          <w:sz w:val="32"/>
                        </w:rPr>
                      </w:pPr>
                      <w:r w:rsidRPr="00410F04">
                        <w:rPr>
                          <w:rFonts w:ascii="Tahoma" w:hAnsi="Tahoma" w:cs="Tahoma"/>
                          <w:color w:val="7030A0"/>
                          <w:sz w:val="32"/>
                        </w:rPr>
                        <w:tab/>
                      </w:r>
                    </w:p>
                    <w:p w:rsidR="00320510" w:rsidRPr="00410F04" w:rsidRDefault="00CC501B">
                      <w:pPr>
                        <w:pStyle w:val="NoSpacing"/>
                        <w:rPr>
                          <w:rFonts w:ascii="Tahoma" w:hAnsi="Tahoma" w:cs="Tahoma"/>
                          <w:color w:val="7030A0"/>
                          <w:sz w:val="32"/>
                        </w:rPr>
                      </w:pPr>
                      <w:r w:rsidRPr="00410F04">
                        <w:rPr>
                          <w:rFonts w:ascii="Tahoma" w:hAnsi="Tahoma" w:cs="Tahoma"/>
                          <w:color w:val="7030A0"/>
                          <w:sz w:val="32"/>
                        </w:rPr>
                        <w:t>These are just some of the common reactions to loss, but the grieving process is also a highly individual, personal one.</w:t>
                      </w:r>
                    </w:p>
                    <w:p w:rsidR="00320510" w:rsidRPr="00410F04" w:rsidRDefault="00320510">
                      <w:pPr>
                        <w:pStyle w:val="NoSpacing"/>
                        <w:rPr>
                          <w:rFonts w:ascii="Tahoma" w:hAnsi="Tahoma" w:cs="Tahoma"/>
                          <w:color w:val="7030A0"/>
                          <w:sz w:val="32"/>
                        </w:rPr>
                      </w:pPr>
                    </w:p>
                    <w:p w:rsidR="00320510" w:rsidRPr="00410F04" w:rsidRDefault="00CC501B">
                      <w:pPr>
                        <w:pStyle w:val="NoSpacing"/>
                        <w:rPr>
                          <w:rFonts w:ascii="Tahoma" w:hAnsi="Tahoma" w:cs="Tahoma"/>
                          <w:color w:val="7030A0"/>
                          <w:sz w:val="32"/>
                        </w:rPr>
                      </w:pPr>
                      <w:r w:rsidRPr="00410F04">
                        <w:rPr>
                          <w:rFonts w:ascii="Tahoma" w:hAnsi="Tahoma" w:cs="Tahoma"/>
                          <w:color w:val="7030A0"/>
                          <w:sz w:val="32"/>
                        </w:rPr>
                        <w:t>If you feel you would like some support at what may be one of the most difficult times of your life, please ask your GP, nurse, or at reception to be put in touch with BECKY KELLY – COMMUNITY &amp; CARE CO-ORDINATOR.</w:t>
                      </w:r>
                    </w:p>
                    <w:p w:rsidR="00320510" w:rsidRPr="00410F04" w:rsidRDefault="00320510">
                      <w:pPr>
                        <w:pStyle w:val="NoSpacing"/>
                        <w:rPr>
                          <w:rFonts w:ascii="Tahoma" w:hAnsi="Tahoma" w:cs="Tahoma"/>
                          <w:color w:val="7030A0"/>
                          <w:sz w:val="32"/>
                        </w:rPr>
                      </w:pPr>
                    </w:p>
                    <w:p w:rsidR="00320510" w:rsidRPr="00410F04" w:rsidRDefault="00CC501B">
                      <w:pPr>
                        <w:pStyle w:val="NoSpacing"/>
                        <w:rPr>
                          <w:rFonts w:ascii="Tahoma" w:hAnsi="Tahoma" w:cs="Tahoma"/>
                          <w:color w:val="7030A0"/>
                          <w:sz w:val="32"/>
                        </w:rPr>
                      </w:pPr>
                      <w:r w:rsidRPr="00410F04">
                        <w:rPr>
                          <w:rFonts w:ascii="Tahoma" w:hAnsi="Tahoma" w:cs="Tahoma"/>
                          <w:color w:val="7030A0"/>
                          <w:sz w:val="32"/>
                        </w:rPr>
                        <w:t>BECKY will listen to your experience, and can offer</w:t>
                      </w:r>
                    </w:p>
                    <w:p w:rsidR="00320510" w:rsidRPr="00410F04" w:rsidRDefault="00320510">
                      <w:pPr>
                        <w:pStyle w:val="NoSpacing"/>
                        <w:rPr>
                          <w:rFonts w:ascii="Tahoma" w:hAnsi="Tahoma" w:cs="Tahoma"/>
                          <w:color w:val="7030A0"/>
                          <w:sz w:val="32"/>
                        </w:rPr>
                      </w:pPr>
                    </w:p>
                    <w:p w:rsidR="00320510" w:rsidRPr="00410F04" w:rsidRDefault="00CC501B">
                      <w:pPr>
                        <w:pStyle w:val="NoSpacing"/>
                        <w:numPr>
                          <w:ilvl w:val="0"/>
                          <w:numId w:val="2"/>
                        </w:numPr>
                        <w:rPr>
                          <w:rFonts w:ascii="Tahoma" w:hAnsi="Tahoma" w:cs="Tahoma"/>
                          <w:color w:val="7030A0"/>
                          <w:sz w:val="32"/>
                        </w:rPr>
                      </w:pPr>
                      <w:r w:rsidRPr="00410F04">
                        <w:rPr>
                          <w:rFonts w:ascii="Tahoma" w:hAnsi="Tahoma" w:cs="Tahoma"/>
                          <w:color w:val="7030A0"/>
                          <w:sz w:val="32"/>
                        </w:rPr>
                        <w:t>Advice on accessing individual counselling services</w:t>
                      </w:r>
                    </w:p>
                    <w:p w:rsidR="001262FF" w:rsidRPr="00410F04" w:rsidRDefault="00CC501B" w:rsidP="001262FF">
                      <w:pPr>
                        <w:pStyle w:val="NoSpacing"/>
                        <w:numPr>
                          <w:ilvl w:val="0"/>
                          <w:numId w:val="2"/>
                        </w:numPr>
                        <w:rPr>
                          <w:rFonts w:ascii="Tahoma" w:hAnsi="Tahoma" w:cs="Tahoma"/>
                          <w:color w:val="7030A0"/>
                          <w:sz w:val="32"/>
                        </w:rPr>
                      </w:pPr>
                      <w:r w:rsidRPr="00410F04">
                        <w:rPr>
                          <w:rFonts w:ascii="Tahoma" w:hAnsi="Tahoma" w:cs="Tahoma"/>
                          <w:color w:val="7030A0"/>
                          <w:sz w:val="32"/>
                        </w:rPr>
                        <w:t>Group support meetings at the surgery- numbers permitting</w:t>
                      </w:r>
                    </w:p>
                    <w:p w:rsidR="00320510" w:rsidRPr="00410F04" w:rsidRDefault="00CC501B" w:rsidP="001262FF">
                      <w:pPr>
                        <w:pStyle w:val="NoSpacing"/>
                        <w:numPr>
                          <w:ilvl w:val="0"/>
                          <w:numId w:val="2"/>
                        </w:numPr>
                        <w:rPr>
                          <w:rFonts w:ascii="Tahoma" w:hAnsi="Tahoma" w:cs="Tahoma"/>
                          <w:color w:val="7030A0"/>
                          <w:sz w:val="32"/>
                        </w:rPr>
                      </w:pPr>
                      <w:r w:rsidRPr="00410F04">
                        <w:rPr>
                          <w:rFonts w:ascii="Tahoma" w:hAnsi="Tahoma" w:cs="Tahoma"/>
                          <w:color w:val="7030A0"/>
                          <w:sz w:val="32"/>
                        </w:rPr>
                        <w:t>Practical help and advice</w:t>
                      </w:r>
                    </w:p>
                    <w:p w:rsidR="00CC501B" w:rsidRDefault="00CC501B" w:rsidP="00CC501B">
                      <w:pPr>
                        <w:pStyle w:val="NoSpacing"/>
                        <w:rPr>
                          <w:rFonts w:ascii="Tahoma" w:hAnsi="Tahoma" w:cs="Tahoma"/>
                          <w:sz w:val="32"/>
                        </w:rPr>
                      </w:pPr>
                    </w:p>
                    <w:p w:rsidR="00CC501B" w:rsidRDefault="00CC501B" w:rsidP="00CC501B">
                      <w:pPr>
                        <w:pStyle w:val="NoSpacing"/>
                        <w:rPr>
                          <w:rFonts w:ascii="Tahoma" w:hAnsi="Tahoma" w:cs="Tahoma"/>
                          <w:sz w:val="32"/>
                        </w:rPr>
                      </w:pPr>
                    </w:p>
                    <w:p w:rsidR="00CC501B" w:rsidRDefault="00CC501B" w:rsidP="00CC501B">
                      <w:pPr>
                        <w:pStyle w:val="NoSpacing"/>
                        <w:rPr>
                          <w:rFonts w:ascii="Tahoma" w:hAnsi="Tahoma" w:cs="Tahoma"/>
                          <w:sz w:val="32"/>
                        </w:rPr>
                      </w:pPr>
                    </w:p>
                    <w:p w:rsidR="00CC501B" w:rsidRDefault="00CC501B" w:rsidP="00CC501B">
                      <w:pPr>
                        <w:pStyle w:val="NoSpacing"/>
                        <w:rPr>
                          <w:rFonts w:ascii="Tahoma" w:hAnsi="Tahoma" w:cs="Tahoma"/>
                          <w:sz w:val="32"/>
                        </w:rPr>
                      </w:pPr>
                    </w:p>
                    <w:p w:rsidR="00CC501B" w:rsidRDefault="00CC501B" w:rsidP="00CC501B">
                      <w:pPr>
                        <w:pStyle w:val="NoSpacing"/>
                        <w:rPr>
                          <w:rFonts w:ascii="Tahoma" w:hAnsi="Tahoma" w:cs="Tahoma"/>
                          <w:sz w:val="32"/>
                        </w:rPr>
                      </w:pPr>
                    </w:p>
                    <w:p w:rsidR="00CC501B" w:rsidRDefault="00CC501B" w:rsidP="00CC501B">
                      <w:pPr>
                        <w:pStyle w:val="NoSpacing"/>
                        <w:rPr>
                          <w:rFonts w:ascii="Tahoma" w:hAnsi="Tahoma" w:cs="Tahoma"/>
                          <w:sz w:val="32"/>
                        </w:rPr>
                      </w:pPr>
                    </w:p>
                    <w:p w:rsidR="00CC501B" w:rsidRDefault="00CC501B" w:rsidP="00CC501B">
                      <w:pPr>
                        <w:pStyle w:val="NoSpacing"/>
                        <w:rPr>
                          <w:rFonts w:ascii="Tahoma" w:hAnsi="Tahoma" w:cs="Tahoma"/>
                          <w:sz w:val="32"/>
                        </w:rPr>
                      </w:pPr>
                    </w:p>
                    <w:p w:rsidR="00CC501B" w:rsidRDefault="00CC501B" w:rsidP="00CC501B">
                      <w:pPr>
                        <w:pStyle w:val="NoSpacing"/>
                        <w:rPr>
                          <w:rFonts w:ascii="Tahoma" w:hAnsi="Tahoma" w:cs="Tahoma"/>
                          <w:sz w:val="32"/>
                        </w:rPr>
                      </w:pPr>
                    </w:p>
                    <w:p w:rsidR="00CC501B" w:rsidRDefault="00CC501B" w:rsidP="00CC501B">
                      <w:pPr>
                        <w:pStyle w:val="NoSpacing"/>
                        <w:rPr>
                          <w:rFonts w:ascii="Tahoma" w:hAnsi="Tahoma" w:cs="Tahoma"/>
                          <w:sz w:val="32"/>
                        </w:rPr>
                      </w:pPr>
                    </w:p>
                    <w:p w:rsidR="00CC501B" w:rsidRDefault="00CC501B" w:rsidP="00CC501B">
                      <w:pPr>
                        <w:pStyle w:val="NoSpacing"/>
                        <w:rPr>
                          <w:rFonts w:ascii="Tahoma" w:hAnsi="Tahoma" w:cs="Tahoma"/>
                          <w:sz w:val="32"/>
                        </w:rPr>
                      </w:pPr>
                    </w:p>
                    <w:p w:rsidR="00CC501B" w:rsidRDefault="00CC501B" w:rsidP="00CC501B">
                      <w:pPr>
                        <w:pStyle w:val="NoSpacing"/>
                        <w:rPr>
                          <w:rFonts w:ascii="Tahoma" w:hAnsi="Tahoma" w:cs="Tahoma"/>
                          <w:sz w:val="32"/>
                        </w:rPr>
                      </w:pPr>
                    </w:p>
                    <w:p w:rsidR="00CC501B" w:rsidRDefault="00CC501B" w:rsidP="00CC501B">
                      <w:pPr>
                        <w:pStyle w:val="NoSpacing"/>
                        <w:rPr>
                          <w:rFonts w:ascii="Tahoma" w:hAnsi="Tahoma" w:cs="Tahoma"/>
                          <w:sz w:val="32"/>
                        </w:rPr>
                      </w:pPr>
                    </w:p>
                    <w:p w:rsidR="00CC501B" w:rsidRDefault="00CC501B" w:rsidP="00CC501B">
                      <w:pPr>
                        <w:pStyle w:val="NoSpacing"/>
                        <w:rPr>
                          <w:rFonts w:ascii="Tahoma" w:hAnsi="Tahoma" w:cs="Tahoma"/>
                          <w:sz w:val="32"/>
                        </w:rPr>
                      </w:pPr>
                    </w:p>
                    <w:p w:rsidR="00CC501B" w:rsidRDefault="00CC501B" w:rsidP="00CC501B">
                      <w:pPr>
                        <w:pStyle w:val="NoSpacing"/>
                        <w:rPr>
                          <w:rFonts w:ascii="Tahoma" w:hAnsi="Tahoma" w:cs="Tahoma"/>
                          <w:sz w:val="32"/>
                        </w:rPr>
                      </w:pPr>
                    </w:p>
                    <w:p w:rsidR="00CC501B" w:rsidRDefault="00CC501B" w:rsidP="00CC501B">
                      <w:pPr>
                        <w:pStyle w:val="NoSpacing"/>
                        <w:rPr>
                          <w:rFonts w:ascii="Tahoma" w:hAnsi="Tahoma" w:cs="Tahoma"/>
                          <w:sz w:val="32"/>
                        </w:rPr>
                      </w:pPr>
                    </w:p>
                    <w:p w:rsidR="00CC501B" w:rsidRDefault="00CC501B" w:rsidP="00CC501B">
                      <w:pPr>
                        <w:pStyle w:val="NoSpacing"/>
                        <w:rPr>
                          <w:rFonts w:ascii="Tahoma" w:hAnsi="Tahoma" w:cs="Tahoma"/>
                          <w:sz w:val="32"/>
                        </w:rPr>
                      </w:pPr>
                    </w:p>
                    <w:p w:rsidR="00CC501B" w:rsidRDefault="00CC501B" w:rsidP="00CC501B">
                      <w:pPr>
                        <w:pStyle w:val="NoSpacing"/>
                        <w:rPr>
                          <w:rFonts w:ascii="Tahoma" w:hAnsi="Tahoma" w:cs="Tahoma"/>
                          <w:sz w:val="32"/>
                        </w:rPr>
                      </w:pPr>
                    </w:p>
                    <w:p w:rsidR="00CC501B" w:rsidRDefault="00CC501B" w:rsidP="00CC501B">
                      <w:pPr>
                        <w:pStyle w:val="NoSpacing"/>
                        <w:rPr>
                          <w:rFonts w:ascii="Tahoma" w:hAnsi="Tahoma" w:cs="Tahoma"/>
                          <w:sz w:val="32"/>
                        </w:rPr>
                      </w:pPr>
                    </w:p>
                    <w:p w:rsidR="00CC501B" w:rsidRDefault="00CC501B" w:rsidP="00CC501B">
                      <w:pPr>
                        <w:pStyle w:val="NoSpacing"/>
                        <w:rPr>
                          <w:rFonts w:ascii="Tahoma" w:hAnsi="Tahoma" w:cs="Tahoma"/>
                          <w:sz w:val="32"/>
                        </w:rPr>
                      </w:pPr>
                    </w:p>
                    <w:p w:rsidR="00CC501B" w:rsidRPr="00CC501B" w:rsidRDefault="00CC501B" w:rsidP="00CC501B">
                      <w:pPr>
                        <w:pStyle w:val="NoSpacing"/>
                        <w:rPr>
                          <w:rFonts w:ascii="Tahoma" w:hAnsi="Tahoma" w:cs="Tahoma"/>
                          <w:sz w:val="32"/>
                        </w:rPr>
                      </w:pPr>
                    </w:p>
                  </w:txbxContent>
                </v:textbox>
              </v:shape>
            </w:pict>
          </mc:Fallback>
        </mc:AlternateContent>
      </w:r>
      <w:r>
        <w:rPr>
          <w:noProof/>
          <w:lang w:eastAsia="en-GB"/>
        </w:rPr>
        <w:drawing>
          <wp:anchor distT="0" distB="0" distL="114300" distR="114300" simplePos="0" relativeHeight="251660288" behindDoc="0" locked="0" layoutInCell="1" allowOverlap="1" wp14:anchorId="54E577C5" wp14:editId="0230AE0A">
            <wp:simplePos x="0" y="0"/>
            <wp:positionH relativeFrom="column">
              <wp:posOffset>0</wp:posOffset>
            </wp:positionH>
            <wp:positionV relativeFrom="paragraph">
              <wp:posOffset>283207</wp:posOffset>
            </wp:positionV>
            <wp:extent cx="5419721" cy="2886074"/>
            <wp:effectExtent l="0" t="0" r="0" b="0"/>
            <wp:wrapTight wrapText="bothSides">
              <wp:wrapPolygon edited="0">
                <wp:start x="0" y="0"/>
                <wp:lineTo x="0" y="21391"/>
                <wp:lineTo x="21489" y="21391"/>
                <wp:lineTo x="21489" y="0"/>
                <wp:lineTo x="0" y="0"/>
              </wp:wrapPolygon>
            </wp:wrapTight>
            <wp:docPr id="2" name="Picture 2" descr="C:\Users\Emis_User\AppData\Local\Microsoft\Windows\Temporary Internet Files\Content.IE5\4D7LP0ML\comfort_hug[1].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5419721" cy="2886074"/>
                    </a:xfrm>
                    <a:prstGeom prst="rect">
                      <a:avLst/>
                    </a:prstGeom>
                    <a:noFill/>
                    <a:ln>
                      <a:noFill/>
                      <a:prstDash/>
                    </a:ln>
                  </pic:spPr>
                </pic:pic>
              </a:graphicData>
            </a:graphic>
          </wp:anchor>
        </w:drawing>
      </w:r>
    </w:p>
    <w:p w:rsidR="00320510" w:rsidRDefault="00320510"/>
    <w:p w:rsidR="00320510" w:rsidRDefault="00320510"/>
    <w:p w:rsidR="00320510" w:rsidRDefault="00320510"/>
    <w:p w:rsidR="00320510" w:rsidRDefault="00320510"/>
    <w:p w:rsidR="00320510" w:rsidRDefault="00320510"/>
    <w:p w:rsidR="00320510" w:rsidRDefault="00320510"/>
    <w:p w:rsidR="00320510" w:rsidRDefault="00320510"/>
    <w:p w:rsidR="00320510" w:rsidRDefault="00320510"/>
    <w:p w:rsidR="00320510" w:rsidRDefault="00320510"/>
    <w:sectPr w:rsidR="00320510">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97C" w:rsidRDefault="00CC501B">
      <w:pPr>
        <w:spacing w:after="0" w:line="240" w:lineRule="auto"/>
      </w:pPr>
      <w:r>
        <w:separator/>
      </w:r>
    </w:p>
  </w:endnote>
  <w:endnote w:type="continuationSeparator" w:id="0">
    <w:p w:rsidR="009D197C" w:rsidRDefault="00CC5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oppins">
    <w:altName w:val="Times New Roman"/>
    <w:charset w:val="00"/>
    <w:family w:val="auto"/>
    <w:pitch w:val="default"/>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97C" w:rsidRDefault="00CC501B">
      <w:pPr>
        <w:spacing w:after="0" w:line="240" w:lineRule="auto"/>
      </w:pPr>
      <w:r>
        <w:rPr>
          <w:color w:val="000000"/>
        </w:rPr>
        <w:separator/>
      </w:r>
    </w:p>
  </w:footnote>
  <w:footnote w:type="continuationSeparator" w:id="0">
    <w:p w:rsidR="009D197C" w:rsidRDefault="00CC50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7C8"/>
    <w:multiLevelType w:val="multilevel"/>
    <w:tmpl w:val="81F04B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28C54113"/>
    <w:multiLevelType w:val="multilevel"/>
    <w:tmpl w:val="50C4DD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6B446D3C"/>
    <w:multiLevelType w:val="hybridMultilevel"/>
    <w:tmpl w:val="B2B8D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320510"/>
    <w:rsid w:val="001262FF"/>
    <w:rsid w:val="00320510"/>
    <w:rsid w:val="00410F04"/>
    <w:rsid w:val="0094059E"/>
    <w:rsid w:val="009D197C"/>
    <w:rsid w:val="00C97905"/>
    <w:rsid w:val="00CC501B"/>
    <w:rsid w:val="00E16440"/>
    <w:rsid w:val="00F97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Header">
    <w:name w:val="header"/>
    <w:basedOn w:val="Normal"/>
    <w:pPr>
      <w:tabs>
        <w:tab w:val="center" w:pos="4513"/>
        <w:tab w:val="right" w:pos="9026"/>
      </w:tabs>
      <w:spacing w:after="0" w:line="240" w:lineRule="auto"/>
    </w:pPr>
    <w:rPr>
      <w:sz w:val="24"/>
      <w:szCs w:val="24"/>
    </w:rPr>
  </w:style>
  <w:style w:type="character" w:customStyle="1" w:styleId="HeaderChar">
    <w:name w:val="Header Char"/>
    <w:basedOn w:val="DefaultParagraphFont"/>
    <w:rPr>
      <w:rFonts w:cs="Times New Roman"/>
      <w:sz w:val="24"/>
      <w:szCs w:val="24"/>
    </w:rPr>
  </w:style>
  <w:style w:type="paragraph" w:styleId="ListParagraph">
    <w:name w:val="List Paragraph"/>
    <w:basedOn w:val="Normal"/>
    <w:pPr>
      <w:spacing w:after="0" w:line="240" w:lineRule="auto"/>
      <w:ind w:left="720"/>
    </w:pPr>
    <w:rPr>
      <w:sz w:val="24"/>
      <w:szCs w:val="24"/>
    </w:rPr>
  </w:style>
  <w:style w:type="paragraph" w:styleId="NoSpacing">
    <w:name w:val="No Spacing"/>
    <w:pPr>
      <w:suppressAutoHyphens/>
      <w:spacing w:after="0" w:line="240" w:lineRule="auto"/>
    </w:pPr>
  </w:style>
  <w:style w:type="character" w:styleId="Strong">
    <w:name w:val="Strong"/>
    <w:basedOn w:val="DefaultParagraphFont"/>
    <w:uiPriority w:val="22"/>
    <w:qFormat/>
    <w:rsid w:val="00410F04"/>
    <w:rPr>
      <w:b/>
      <w:bCs/>
    </w:rPr>
  </w:style>
  <w:style w:type="paragraph" w:styleId="NormalWeb">
    <w:name w:val="Normal (Web)"/>
    <w:basedOn w:val="Normal"/>
    <w:uiPriority w:val="99"/>
    <w:semiHidden/>
    <w:unhideWhenUsed/>
    <w:rsid w:val="00410F04"/>
    <w:pPr>
      <w:suppressAutoHyphens w:val="0"/>
      <w:autoSpaceDN/>
      <w:spacing w:before="100" w:beforeAutospacing="1" w:after="450" w:line="398" w:lineRule="atLeast"/>
      <w:textAlignment w:val="auto"/>
    </w:pPr>
    <w:rPr>
      <w:rFonts w:ascii="Times New Roman" w:eastAsia="Times New Roman" w:hAnsi="Times New Roman"/>
      <w:color w:val="777777"/>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Header">
    <w:name w:val="header"/>
    <w:basedOn w:val="Normal"/>
    <w:pPr>
      <w:tabs>
        <w:tab w:val="center" w:pos="4513"/>
        <w:tab w:val="right" w:pos="9026"/>
      </w:tabs>
      <w:spacing w:after="0" w:line="240" w:lineRule="auto"/>
    </w:pPr>
    <w:rPr>
      <w:sz w:val="24"/>
      <w:szCs w:val="24"/>
    </w:rPr>
  </w:style>
  <w:style w:type="character" w:customStyle="1" w:styleId="HeaderChar">
    <w:name w:val="Header Char"/>
    <w:basedOn w:val="DefaultParagraphFont"/>
    <w:rPr>
      <w:rFonts w:cs="Times New Roman"/>
      <w:sz w:val="24"/>
      <w:szCs w:val="24"/>
    </w:rPr>
  </w:style>
  <w:style w:type="paragraph" w:styleId="ListParagraph">
    <w:name w:val="List Paragraph"/>
    <w:basedOn w:val="Normal"/>
    <w:pPr>
      <w:spacing w:after="0" w:line="240" w:lineRule="auto"/>
      <w:ind w:left="720"/>
    </w:pPr>
    <w:rPr>
      <w:sz w:val="24"/>
      <w:szCs w:val="24"/>
    </w:rPr>
  </w:style>
  <w:style w:type="paragraph" w:styleId="NoSpacing">
    <w:name w:val="No Spacing"/>
    <w:pPr>
      <w:suppressAutoHyphens/>
      <w:spacing w:after="0" w:line="240" w:lineRule="auto"/>
    </w:pPr>
  </w:style>
  <w:style w:type="character" w:styleId="Strong">
    <w:name w:val="Strong"/>
    <w:basedOn w:val="DefaultParagraphFont"/>
    <w:uiPriority w:val="22"/>
    <w:qFormat/>
    <w:rsid w:val="00410F04"/>
    <w:rPr>
      <w:b/>
      <w:bCs/>
    </w:rPr>
  </w:style>
  <w:style w:type="paragraph" w:styleId="NormalWeb">
    <w:name w:val="Normal (Web)"/>
    <w:basedOn w:val="Normal"/>
    <w:uiPriority w:val="99"/>
    <w:semiHidden/>
    <w:unhideWhenUsed/>
    <w:rsid w:val="00410F04"/>
    <w:pPr>
      <w:suppressAutoHyphens w:val="0"/>
      <w:autoSpaceDN/>
      <w:spacing w:before="100" w:beforeAutospacing="1" w:after="450" w:line="398" w:lineRule="atLeast"/>
      <w:textAlignment w:val="auto"/>
    </w:pPr>
    <w:rPr>
      <w:rFonts w:ascii="Times New Roman" w:eastAsia="Times New Roman" w:hAnsi="Times New Roman"/>
      <w:color w:val="777777"/>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00712">
      <w:bodyDiv w:val="1"/>
      <w:marLeft w:val="0"/>
      <w:marRight w:val="0"/>
      <w:marTop w:val="0"/>
      <w:marBottom w:val="0"/>
      <w:divBdr>
        <w:top w:val="none" w:sz="0" w:space="0" w:color="auto"/>
        <w:left w:val="none" w:sz="0" w:space="0" w:color="auto"/>
        <w:bottom w:val="none" w:sz="0" w:space="0" w:color="auto"/>
        <w:right w:val="none" w:sz="0" w:space="0" w:color="auto"/>
      </w:divBdr>
      <w:divsChild>
        <w:div w:id="1538157589">
          <w:marLeft w:val="0"/>
          <w:marRight w:val="0"/>
          <w:marTop w:val="0"/>
          <w:marBottom w:val="450"/>
          <w:divBdr>
            <w:top w:val="none" w:sz="0" w:space="0" w:color="auto"/>
            <w:left w:val="none" w:sz="0" w:space="0" w:color="auto"/>
            <w:bottom w:val="none" w:sz="0" w:space="0" w:color="auto"/>
            <w:right w:val="none" w:sz="0" w:space="0" w:color="auto"/>
          </w:divBdr>
          <w:divsChild>
            <w:div w:id="98990371">
              <w:marLeft w:val="0"/>
              <w:marRight w:val="0"/>
              <w:marTop w:val="0"/>
              <w:marBottom w:val="0"/>
              <w:divBdr>
                <w:top w:val="none" w:sz="0" w:space="0" w:color="auto"/>
                <w:left w:val="none" w:sz="0" w:space="0" w:color="auto"/>
                <w:bottom w:val="none" w:sz="0" w:space="0" w:color="auto"/>
                <w:right w:val="none" w:sz="0" w:space="0" w:color="auto"/>
              </w:divBdr>
              <w:divsChild>
                <w:div w:id="1066226053">
                  <w:marLeft w:val="0"/>
                  <w:marRight w:val="0"/>
                  <w:marTop w:val="0"/>
                  <w:marBottom w:val="450"/>
                  <w:divBdr>
                    <w:top w:val="none" w:sz="0" w:space="0" w:color="auto"/>
                    <w:left w:val="none" w:sz="0" w:space="0" w:color="auto"/>
                    <w:bottom w:val="none" w:sz="0" w:space="0" w:color="auto"/>
                    <w:right w:val="none" w:sz="0" w:space="0" w:color="auto"/>
                  </w:divBdr>
                  <w:divsChild>
                    <w:div w:id="1106927524">
                      <w:marLeft w:val="-300"/>
                      <w:marRight w:val="0"/>
                      <w:marTop w:val="0"/>
                      <w:marBottom w:val="0"/>
                      <w:divBdr>
                        <w:top w:val="none" w:sz="0" w:space="0" w:color="auto"/>
                        <w:left w:val="none" w:sz="0" w:space="0" w:color="auto"/>
                        <w:bottom w:val="none" w:sz="0" w:space="0" w:color="auto"/>
                        <w:right w:val="none" w:sz="0" w:space="0" w:color="auto"/>
                      </w:divBdr>
                      <w:divsChild>
                        <w:div w:id="714623953">
                          <w:marLeft w:val="0"/>
                          <w:marRight w:val="0"/>
                          <w:marTop w:val="0"/>
                          <w:marBottom w:val="0"/>
                          <w:divBdr>
                            <w:top w:val="none" w:sz="0" w:space="0" w:color="auto"/>
                            <w:left w:val="none" w:sz="0" w:space="0" w:color="auto"/>
                            <w:bottom w:val="none" w:sz="0" w:space="0" w:color="auto"/>
                            <w:right w:val="none" w:sz="0" w:space="0" w:color="auto"/>
                          </w:divBdr>
                          <w:divsChild>
                            <w:div w:id="1995058660">
                              <w:marLeft w:val="0"/>
                              <w:marRight w:val="0"/>
                              <w:marTop w:val="0"/>
                              <w:marBottom w:val="0"/>
                              <w:divBdr>
                                <w:top w:val="single" w:sz="18" w:space="0" w:color="138282"/>
                                <w:left w:val="single" w:sz="18" w:space="0" w:color="138282"/>
                                <w:bottom w:val="single" w:sz="18" w:space="0" w:color="138282"/>
                                <w:right w:val="single" w:sz="18" w:space="0" w:color="138282"/>
                              </w:divBdr>
                              <w:divsChild>
                                <w:div w:id="16108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005708">
      <w:bodyDiv w:val="1"/>
      <w:marLeft w:val="0"/>
      <w:marRight w:val="0"/>
      <w:marTop w:val="0"/>
      <w:marBottom w:val="0"/>
      <w:divBdr>
        <w:top w:val="none" w:sz="0" w:space="0" w:color="auto"/>
        <w:left w:val="none" w:sz="0" w:space="0" w:color="auto"/>
        <w:bottom w:val="none" w:sz="0" w:space="0" w:color="auto"/>
        <w:right w:val="none" w:sz="0" w:space="0" w:color="auto"/>
      </w:divBdr>
      <w:divsChild>
        <w:div w:id="476534899">
          <w:marLeft w:val="0"/>
          <w:marRight w:val="0"/>
          <w:marTop w:val="0"/>
          <w:marBottom w:val="0"/>
          <w:divBdr>
            <w:top w:val="none" w:sz="0" w:space="0" w:color="auto"/>
            <w:left w:val="none" w:sz="0" w:space="0" w:color="auto"/>
            <w:bottom w:val="none" w:sz="0" w:space="0" w:color="auto"/>
            <w:right w:val="none" w:sz="0" w:space="0" w:color="auto"/>
          </w:divBdr>
          <w:divsChild>
            <w:div w:id="1447001314">
              <w:marLeft w:val="0"/>
              <w:marRight w:val="0"/>
              <w:marTop w:val="0"/>
              <w:marBottom w:val="0"/>
              <w:divBdr>
                <w:top w:val="none" w:sz="0" w:space="0" w:color="auto"/>
                <w:left w:val="none" w:sz="0" w:space="0" w:color="auto"/>
                <w:bottom w:val="none" w:sz="0" w:space="0" w:color="auto"/>
                <w:right w:val="none" w:sz="0" w:space="0" w:color="auto"/>
              </w:divBdr>
              <w:divsChild>
                <w:div w:id="1773821691">
                  <w:marLeft w:val="0"/>
                  <w:marRight w:val="0"/>
                  <w:marTop w:val="0"/>
                  <w:marBottom w:val="0"/>
                  <w:divBdr>
                    <w:top w:val="none" w:sz="0" w:space="0" w:color="auto"/>
                    <w:left w:val="none" w:sz="0" w:space="0" w:color="auto"/>
                    <w:bottom w:val="none" w:sz="0" w:space="0" w:color="auto"/>
                    <w:right w:val="none" w:sz="0" w:space="0" w:color="auto"/>
                  </w:divBdr>
                  <w:divsChild>
                    <w:div w:id="628753438">
                      <w:marLeft w:val="0"/>
                      <w:marRight w:val="0"/>
                      <w:marTop w:val="0"/>
                      <w:marBottom w:val="0"/>
                      <w:divBdr>
                        <w:top w:val="none" w:sz="0" w:space="0" w:color="auto"/>
                        <w:left w:val="none" w:sz="0" w:space="0" w:color="auto"/>
                        <w:bottom w:val="none" w:sz="0" w:space="0" w:color="auto"/>
                        <w:right w:val="none" w:sz="0" w:space="0" w:color="auto"/>
                      </w:divBdr>
                      <w:divsChild>
                        <w:div w:id="977341965">
                          <w:marLeft w:val="0"/>
                          <w:marRight w:val="0"/>
                          <w:marTop w:val="300"/>
                          <w:marBottom w:val="300"/>
                          <w:divBdr>
                            <w:top w:val="none" w:sz="0" w:space="0" w:color="auto"/>
                            <w:left w:val="none" w:sz="0" w:space="0" w:color="auto"/>
                            <w:bottom w:val="none" w:sz="0" w:space="0" w:color="auto"/>
                            <w:right w:val="none" w:sz="0" w:space="0" w:color="auto"/>
                          </w:divBdr>
                          <w:divsChild>
                            <w:div w:id="239103018">
                              <w:marLeft w:val="0"/>
                              <w:marRight w:val="0"/>
                              <w:marTop w:val="0"/>
                              <w:marBottom w:val="0"/>
                              <w:divBdr>
                                <w:top w:val="none" w:sz="0" w:space="0" w:color="auto"/>
                                <w:left w:val="none" w:sz="0" w:space="0" w:color="auto"/>
                                <w:bottom w:val="none" w:sz="0" w:space="0" w:color="auto"/>
                                <w:right w:val="none" w:sz="0" w:space="0" w:color="auto"/>
                              </w:divBdr>
                              <w:divsChild>
                                <w:div w:id="367729226">
                                  <w:marLeft w:val="-225"/>
                                  <w:marRight w:val="-225"/>
                                  <w:marTop w:val="0"/>
                                  <w:marBottom w:val="0"/>
                                  <w:divBdr>
                                    <w:top w:val="none" w:sz="0" w:space="0" w:color="auto"/>
                                    <w:left w:val="none" w:sz="0" w:space="0" w:color="auto"/>
                                    <w:bottom w:val="none" w:sz="0" w:space="0" w:color="auto"/>
                                    <w:right w:val="none" w:sz="0" w:space="0" w:color="auto"/>
                                  </w:divBdr>
                                  <w:divsChild>
                                    <w:div w:id="1481537622">
                                      <w:marLeft w:val="0"/>
                                      <w:marRight w:val="0"/>
                                      <w:marTop w:val="0"/>
                                      <w:marBottom w:val="0"/>
                                      <w:divBdr>
                                        <w:top w:val="none" w:sz="0" w:space="0" w:color="auto"/>
                                        <w:left w:val="none" w:sz="0" w:space="0" w:color="auto"/>
                                        <w:bottom w:val="none" w:sz="0" w:space="0" w:color="auto"/>
                                        <w:right w:val="none" w:sz="0" w:space="0" w:color="auto"/>
                                      </w:divBdr>
                                      <w:divsChild>
                                        <w:div w:id="1135442558">
                                          <w:marLeft w:val="0"/>
                                          <w:marRight w:val="0"/>
                                          <w:marTop w:val="0"/>
                                          <w:marBottom w:val="0"/>
                                          <w:divBdr>
                                            <w:top w:val="none" w:sz="0" w:space="0" w:color="auto"/>
                                            <w:left w:val="none" w:sz="0" w:space="0" w:color="auto"/>
                                            <w:bottom w:val="none" w:sz="0" w:space="0" w:color="auto"/>
                                            <w:right w:val="none" w:sz="0" w:space="0" w:color="auto"/>
                                          </w:divBdr>
                                          <w:divsChild>
                                            <w:div w:id="2119179444">
                                              <w:marLeft w:val="5"/>
                                              <w:marRight w:val="5"/>
                                              <w:marTop w:val="0"/>
                                              <w:marBottom w:val="0"/>
                                              <w:divBdr>
                                                <w:top w:val="none" w:sz="0" w:space="0" w:color="auto"/>
                                                <w:left w:val="none" w:sz="0" w:space="0" w:color="auto"/>
                                                <w:bottom w:val="none" w:sz="0" w:space="0" w:color="auto"/>
                                                <w:right w:val="none" w:sz="0" w:space="0" w:color="auto"/>
                                              </w:divBdr>
                                              <w:divsChild>
                                                <w:div w:id="389768582">
                                                  <w:marLeft w:val="0"/>
                                                  <w:marRight w:val="0"/>
                                                  <w:marTop w:val="0"/>
                                                  <w:marBottom w:val="0"/>
                                                  <w:divBdr>
                                                    <w:top w:val="none" w:sz="0" w:space="0" w:color="auto"/>
                                                    <w:left w:val="none" w:sz="0" w:space="0" w:color="auto"/>
                                                    <w:bottom w:val="none" w:sz="0" w:space="0" w:color="auto"/>
                                                    <w:right w:val="none" w:sz="0" w:space="0" w:color="auto"/>
                                                  </w:divBdr>
                                                  <w:divsChild>
                                                    <w:div w:id="1473328623">
                                                      <w:marLeft w:val="0"/>
                                                      <w:marRight w:val="0"/>
                                                      <w:marTop w:val="0"/>
                                                      <w:marBottom w:val="0"/>
                                                      <w:divBdr>
                                                        <w:top w:val="none" w:sz="0" w:space="0" w:color="auto"/>
                                                        <w:left w:val="none" w:sz="0" w:space="0" w:color="auto"/>
                                                        <w:bottom w:val="none" w:sz="0" w:space="0" w:color="auto"/>
                                                        <w:right w:val="none" w:sz="0" w:space="0" w:color="auto"/>
                                                      </w:divBdr>
                                                      <w:divsChild>
                                                        <w:div w:id="3656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s://www.beateatingdisorders.org.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83052-8BC8-4C53-BBB5-6C2BB8AF6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4</Pages>
  <Words>23</Words>
  <Characters>133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Shropshire Community Health NHS Trust</Company>
  <LinksUpToDate>false</LinksUpToDate>
  <CharactersWithSpaces>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 User</dc:creator>
  <cp:lastModifiedBy>NHS User</cp:lastModifiedBy>
  <cp:revision>8</cp:revision>
  <cp:lastPrinted>2020-02-27T11:51:00Z</cp:lastPrinted>
  <dcterms:created xsi:type="dcterms:W3CDTF">2020-02-27T10:03:00Z</dcterms:created>
  <dcterms:modified xsi:type="dcterms:W3CDTF">2020-02-28T15:15:00Z</dcterms:modified>
</cp:coreProperties>
</file>